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205007">
        <w:rPr>
          <w:rFonts w:asciiTheme="majorHAnsi" w:hAnsiTheme="majorHAnsi"/>
          <w:color w:val="000000"/>
          <w:u w:val="single"/>
          <w:lang w:val="it-IT"/>
        </w:rPr>
        <w:t>1</w:t>
      </w:r>
      <w:r w:rsidR="003C4EB1">
        <w:rPr>
          <w:rFonts w:asciiTheme="majorHAnsi" w:hAnsiTheme="majorHAnsi"/>
          <w:color w:val="000000"/>
          <w:u w:val="single"/>
          <w:lang w:val="it-IT"/>
        </w:rPr>
        <w:t>6078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E67671">
        <w:rPr>
          <w:rFonts w:asciiTheme="majorHAnsi" w:hAnsiTheme="majorHAnsi"/>
          <w:color w:val="000000"/>
          <w:u w:val="single"/>
          <w:lang w:val="it-IT"/>
        </w:rPr>
        <w:t>3</w:t>
      </w:r>
      <w:r w:rsidR="003C4EB1">
        <w:rPr>
          <w:rFonts w:asciiTheme="majorHAnsi" w:hAnsiTheme="majorHAnsi"/>
          <w:color w:val="000000"/>
          <w:u w:val="single"/>
          <w:lang w:val="it-IT"/>
        </w:rPr>
        <w:t xml:space="preserve"> (41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3C4EB1">
        <w:rPr>
          <w:rFonts w:asciiTheme="majorHAnsi" w:hAnsiTheme="majorHAnsi"/>
          <w:color w:val="000000"/>
          <w:u w:val="single"/>
          <w:lang w:val="it-IT"/>
        </w:rPr>
        <w:t>39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05661C">
        <w:rPr>
          <w:rFonts w:asciiTheme="majorHAnsi" w:hAnsiTheme="majorHAnsi"/>
          <w:color w:val="000000"/>
          <w:u w:val="single"/>
          <w:lang w:val="it-IT"/>
        </w:rPr>
        <w:t>30</w:t>
      </w:r>
      <w:r w:rsidRPr="0069260C">
        <w:rPr>
          <w:rFonts w:asciiTheme="majorHAnsi" w:hAnsiTheme="majorHAnsi"/>
          <w:color w:val="000000"/>
          <w:u w:val="single"/>
          <w:lang w:val="it-IT"/>
        </w:rPr>
        <w:t>.</w:t>
      </w:r>
      <w:r w:rsidR="003C4EB1">
        <w:rPr>
          <w:rFonts w:asciiTheme="majorHAnsi" w:hAnsiTheme="majorHAnsi"/>
          <w:color w:val="000000"/>
          <w:u w:val="single"/>
          <w:lang w:val="it-IT"/>
        </w:rPr>
        <w:t>11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  <w:bookmarkStart w:id="0" w:name="_GoBack"/>
      <w:bookmarkEnd w:id="0"/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3C4EB1" w:rsidRDefault="003C4EB1" w:rsidP="005162C9">
      <w:pPr>
        <w:jc w:val="center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3C4EB1">
        <w:rPr>
          <w:rFonts w:asciiTheme="majorHAnsi" w:hAnsiTheme="majorHAnsi"/>
          <w:b/>
          <w:bCs/>
          <w:color w:val="C00000"/>
          <w:sz w:val="28"/>
          <w:szCs w:val="28"/>
        </w:rPr>
        <w:t>Rezervni djelovi za mašine i opremu produkcije Plaser&amp;Theurer</w:t>
      </w:r>
    </w:p>
    <w:p w:rsidR="003C4EB1" w:rsidRDefault="003C4EB1" w:rsidP="005162C9">
      <w:pPr>
        <w:jc w:val="center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3C4EB1">
        <w:rPr>
          <w:rFonts w:asciiTheme="majorHAnsi" w:hAnsiTheme="majorHAnsi"/>
          <w:b/>
          <w:bCs/>
          <w:color w:val="C00000"/>
          <w:sz w:val="28"/>
          <w:szCs w:val="28"/>
        </w:rPr>
        <w:t xml:space="preserve"> (ili ekvivalentno), po seriji proizvodnje, specifikaciji i </w:t>
      </w:r>
    </w:p>
    <w:p w:rsidR="005162C9" w:rsidRPr="003C4EB1" w:rsidRDefault="003C4EB1" w:rsidP="005162C9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 w:rsidRPr="003C4EB1">
        <w:rPr>
          <w:rFonts w:asciiTheme="majorHAnsi" w:hAnsiTheme="majorHAnsi"/>
          <w:b/>
          <w:bCs/>
          <w:color w:val="C00000"/>
          <w:sz w:val="28"/>
          <w:szCs w:val="28"/>
        </w:rPr>
        <w:t>kataloškim brojevima</w:t>
      </w:r>
      <w:r w:rsidR="00C26ACF" w:rsidRPr="003C4EB1"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 xml:space="preserve"> </w:t>
      </w:r>
    </w:p>
    <w:p w:rsidR="008E4408" w:rsidRPr="0069260C" w:rsidRDefault="005162C9" w:rsidP="005162C9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205007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</w:t>
      </w:r>
      <w:r w:rsidR="003C4EB1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6078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E67671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</w:t>
      </w:r>
      <w:r w:rsidR="003C4EB1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41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FB19D9" w:rsidRDefault="008E440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48204437" w:history="1">
        <w:r w:rsidR="00FB19D9" w:rsidRPr="0060301B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_Toc48204437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3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47AA1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38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_Toc48204438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8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47AA1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39" w:history="1">
        <w:r w:rsidR="00FB19D9" w:rsidRPr="0060301B">
          <w:rPr>
            <w:rStyle w:val="Hyperlink"/>
            <w:rFonts w:asciiTheme="majorHAnsi" w:hAnsiTheme="majorHAnsi"/>
            <w:b/>
            <w:noProof/>
          </w:rPr>
          <w:t>3.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/>
            <w:b/>
            <w:noProof/>
          </w:rPr>
          <w:t>SREDSTVA FINANSIJSKOG OBEZBJEĐENJA UGOVORA O JAVNOJ NABAVCI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_Toc48204439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11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47AA1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0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_Toc48204440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11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47AA1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1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_Toc48204441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12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47AA1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2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_Toc48204442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12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47AA1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3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_Toc48204443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13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47AA1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4" w:history="1"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_Toc48204444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14</w:t>
        </w:r>
        <w:r w:rsidR="00FB19D9">
          <w:rPr>
            <w:noProof/>
            <w:webHidden/>
          </w:rPr>
          <w:fldChar w:fldCharType="end"/>
        </w:r>
      </w:hyperlink>
    </w:p>
    <w:p w:rsidR="00FB19D9" w:rsidRDefault="00247AA1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48204445" w:history="1">
        <w:r w:rsidR="00FB19D9" w:rsidRPr="0060301B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FB19D9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FB19D9" w:rsidRPr="0060301B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FB19D9">
          <w:rPr>
            <w:noProof/>
            <w:webHidden/>
          </w:rPr>
          <w:tab/>
        </w:r>
        <w:r w:rsidR="00FB19D9">
          <w:rPr>
            <w:noProof/>
            <w:webHidden/>
          </w:rPr>
          <w:fldChar w:fldCharType="begin"/>
        </w:r>
        <w:r w:rsidR="00FB19D9">
          <w:rPr>
            <w:noProof/>
            <w:webHidden/>
          </w:rPr>
          <w:instrText xml:space="preserve"> PAGEREF _Toc48204445 \h </w:instrText>
        </w:r>
        <w:r w:rsidR="00FB19D9">
          <w:rPr>
            <w:noProof/>
            <w:webHidden/>
          </w:rPr>
        </w:r>
        <w:r w:rsidR="00FB19D9">
          <w:rPr>
            <w:noProof/>
            <w:webHidden/>
          </w:rPr>
          <w:fldChar w:fldCharType="separate"/>
        </w:r>
        <w:r w:rsidR="00EE4A0F">
          <w:rPr>
            <w:noProof/>
            <w:webHidden/>
          </w:rPr>
          <w:t>15</w:t>
        </w:r>
        <w:r w:rsidR="00FB19D9">
          <w:rPr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8204437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3C4EB1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3C4EB1">
              <w:rPr>
                <w:rFonts w:asciiTheme="majorHAnsi" w:hAnsiTheme="majorHAnsi"/>
                <w:b/>
              </w:rPr>
              <w:t>Ilija Janković</w:t>
            </w:r>
            <w:r w:rsidRPr="0069260C">
              <w:rPr>
                <w:rFonts w:asciiTheme="majorHAnsi" w:hAnsiTheme="majorHAnsi"/>
                <w:b/>
              </w:rPr>
              <w:t xml:space="preserve">, </w:t>
            </w:r>
            <w:r w:rsidR="00C26ACF">
              <w:rPr>
                <w:rFonts w:asciiTheme="majorHAnsi" w:hAnsiTheme="majorHAnsi"/>
                <w:b/>
              </w:rPr>
              <w:t>dipl</w:t>
            </w:r>
            <w:r w:rsidRPr="0069260C">
              <w:rPr>
                <w:rFonts w:asciiTheme="majorHAnsi" w:hAnsiTheme="majorHAnsi"/>
                <w:b/>
              </w:rPr>
              <w:t>.maš.ing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5162C9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20 441-460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247AA1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247AA1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5162C9" w:rsidP="008E4408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Robe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69260C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69260C" w:rsidRDefault="005162C9" w:rsidP="00E00C0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Nabavka i isporuka </w:t>
            </w:r>
            <w:r w:rsidR="00E00C00">
              <w:rPr>
                <w:rFonts w:asciiTheme="majorHAnsi" w:hAnsiTheme="majorHAnsi"/>
                <w:b/>
                <w:bCs/>
                <w:sz w:val="23"/>
                <w:szCs w:val="23"/>
              </w:rPr>
              <w:t>r</w:t>
            </w:r>
            <w:r w:rsidR="00E00C00" w:rsidRPr="00111E2D">
              <w:rPr>
                <w:rFonts w:asciiTheme="majorHAnsi" w:hAnsiTheme="majorHAnsi"/>
                <w:b/>
                <w:bCs/>
                <w:sz w:val="23"/>
                <w:szCs w:val="23"/>
              </w:rPr>
              <w:t>ezervni</w:t>
            </w:r>
            <w:r w:rsidR="00E00C00">
              <w:rPr>
                <w:rFonts w:asciiTheme="majorHAnsi" w:hAnsiTheme="majorHAnsi"/>
                <w:b/>
                <w:bCs/>
                <w:sz w:val="23"/>
                <w:szCs w:val="23"/>
              </w:rPr>
              <w:t>h</w:t>
            </w:r>
            <w:r w:rsidR="00E00C00" w:rsidRPr="00111E2D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 djelov</w:t>
            </w:r>
            <w:r w:rsidR="00E00C00">
              <w:rPr>
                <w:rFonts w:asciiTheme="majorHAnsi" w:hAnsiTheme="majorHAnsi"/>
                <w:b/>
                <w:bCs/>
                <w:sz w:val="23"/>
                <w:szCs w:val="23"/>
              </w:rPr>
              <w:t>a</w:t>
            </w:r>
            <w:r w:rsidR="00E00C00" w:rsidRPr="00111E2D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 za mašine i opremu produkcije Plaser&amp;Theurer (ili ekvivalentno), po seriji proizvodnje, specifikaciji i kataloškim brojevima</w:t>
            </w: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, u svemu prema specifikaciji koja je sastavni dio Tenderske dokumentacije.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E00C00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E00C00" w:rsidRDefault="00E00C00" w:rsidP="00310E9B">
            <w:pPr>
              <w:rPr>
                <w:rFonts w:asciiTheme="majorHAnsi" w:hAnsiTheme="majorHAnsi" w:cs="Arial"/>
                <w:color w:val="000000"/>
              </w:rPr>
            </w:pPr>
            <w:r w:rsidRPr="00E00C00">
              <w:rPr>
                <w:rFonts w:asciiTheme="majorHAnsi" w:hAnsiTheme="majorHAnsi"/>
                <w:lang w:eastAsia="sr-Latn-ME"/>
              </w:rPr>
              <w:t>34913000-0 Razni rezervni djelovi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="008E4408" w:rsidRPr="00E67671">
        <w:rPr>
          <w:rFonts w:asciiTheme="majorHAnsi" w:hAnsiTheme="majorHAnsi" w:cs="Arial"/>
          <w:color w:val="000000"/>
        </w:rPr>
        <w:t xml:space="preserve"> </w:t>
      </w:r>
      <w:r w:rsidR="008E4408" w:rsidRPr="00E67671">
        <w:rPr>
          <w:rFonts w:asciiTheme="majorHAnsi" w:hAnsiTheme="majorHAnsi" w:cs="Arial"/>
        </w:rPr>
        <w:t xml:space="preserve">Obrazloženje razloga zašto predmet nabavke nije podijeljen na partije:  </w:t>
      </w:r>
      <w:r w:rsidR="00C26ACF" w:rsidRPr="00E67671">
        <w:rPr>
          <w:rFonts w:asciiTheme="majorHAnsi" w:hAnsiTheme="majorHAnsi" w:cs="Arial"/>
        </w:rPr>
        <w:t>predmetna nabavka je jedinstvena cijelina i ne može se dijeliti na partije</w:t>
      </w:r>
      <w:r w:rsidR="008E4408" w:rsidRPr="00E67671">
        <w:rPr>
          <w:rFonts w:asciiTheme="majorHAnsi" w:hAnsiTheme="majorHAnsi" w:cs="Arial"/>
        </w:rPr>
        <w:t>.</w:t>
      </w:r>
      <w:r w:rsidR="008E4408" w:rsidRPr="0069260C">
        <w:rPr>
          <w:rFonts w:asciiTheme="majorHAnsi" w:hAnsiTheme="majorHAnsi" w:cs="Arial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cjeline je </w:t>
      </w:r>
      <w:r w:rsidR="00A84BA5">
        <w:rPr>
          <w:rFonts w:asciiTheme="majorHAnsi" w:hAnsiTheme="majorHAnsi" w:cs="Calibri"/>
          <w:color w:val="000000"/>
        </w:rPr>
        <w:t>14.000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E67671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13533B" w:rsidRPr="0069260C" w:rsidRDefault="0013533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AA0BD3" w:rsidRPr="00CA11EC" w:rsidRDefault="00AA0BD3" w:rsidP="00AA0BD3">
      <w:pPr>
        <w:jc w:val="both"/>
        <w:rPr>
          <w:rFonts w:ascii="Arial" w:hAnsi="Arial" w:cs="Arial"/>
          <w:sz w:val="16"/>
          <w:szCs w:val="16"/>
        </w:rPr>
      </w:pPr>
    </w:p>
    <w:p w:rsidR="00AA0BD3" w:rsidRPr="00BB1FE0" w:rsidRDefault="00AA0BD3" w:rsidP="00AA0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BB1FE0">
        <w:rPr>
          <w:rFonts w:asciiTheme="majorHAnsi" w:hAnsiTheme="majorHAnsi" w:cs="Arial"/>
          <w:b/>
        </w:rPr>
        <w:t>XI Posebni oblik nabavke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>Varijante ponude nijesu dozvoljene i neće biti razmatrane.</w:t>
      </w: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5C64B8" w:rsidRPr="00E67671" w:rsidRDefault="005C64B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za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stručne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je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</w:t>
      </w: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69260C" w:rsidRPr="0069260C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r w:rsidR="008E4408" w:rsidRPr="0069260C">
        <w:rPr>
          <w:rFonts w:asciiTheme="majorHAnsi" w:hAnsiTheme="majorHAnsi" w:cs="Arial"/>
        </w:rPr>
        <w:t xml:space="preserve">je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E67671" w:rsidRDefault="00D25C61" w:rsidP="00D25C61">
      <w:pPr>
        <w:rPr>
          <w:rFonts w:asciiTheme="majorHAnsi" w:hAnsiTheme="majorHAnsi" w:cs="Arial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Pr="00E67671">
        <w:rPr>
          <w:rFonts w:asciiTheme="majorHAnsi" w:hAnsiTheme="majorHAnsi" w:cs="Arial"/>
          <w:color w:val="000000"/>
        </w:rPr>
        <w:t xml:space="preserve"> </w:t>
      </w:r>
      <w:r w:rsidRPr="00E67671">
        <w:rPr>
          <w:rFonts w:asciiTheme="majorHAnsi" w:hAnsiTheme="majorHAnsi" w:cs="Arial"/>
        </w:rPr>
        <w:t>odnos cijene i kvaliteta</w:t>
      </w:r>
    </w:p>
    <w:p w:rsidR="008E4408" w:rsidRPr="00D25C61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AA0BD3" w:rsidRDefault="00AA0BD3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5C64B8" w:rsidRPr="00D25C61" w:rsidRDefault="005C64B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0730A4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A84BA5">
        <w:rPr>
          <w:rFonts w:asciiTheme="majorHAnsi" w:hAnsiTheme="majorHAnsi" w:cs="Arial"/>
          <w:b/>
          <w:color w:val="000000"/>
        </w:rPr>
        <w:t>23</w:t>
      </w:r>
      <w:r w:rsidR="000730A4" w:rsidRPr="00205007">
        <w:rPr>
          <w:rFonts w:asciiTheme="majorHAnsi" w:hAnsiTheme="majorHAnsi" w:cs="Arial"/>
          <w:b/>
          <w:color w:val="000000"/>
        </w:rPr>
        <w:t>.</w:t>
      </w:r>
      <w:r w:rsidR="009E1DE1">
        <w:rPr>
          <w:rFonts w:asciiTheme="majorHAnsi" w:hAnsiTheme="majorHAnsi" w:cs="Arial"/>
          <w:b/>
          <w:color w:val="000000"/>
        </w:rPr>
        <w:t>1</w:t>
      </w:r>
      <w:r w:rsidR="00B032B3">
        <w:rPr>
          <w:rFonts w:asciiTheme="majorHAnsi" w:hAnsiTheme="majorHAnsi" w:cs="Arial"/>
          <w:b/>
          <w:color w:val="000000"/>
        </w:rPr>
        <w:t>2</w:t>
      </w:r>
      <w:r w:rsidR="000730A4" w:rsidRPr="00205007">
        <w:rPr>
          <w:rFonts w:asciiTheme="majorHAnsi" w:hAnsiTheme="majorHAnsi" w:cs="Arial"/>
          <w:b/>
          <w:color w:val="000000"/>
        </w:rPr>
        <w:t>.2020.</w:t>
      </w:r>
      <w:r w:rsidRPr="00205007">
        <w:rPr>
          <w:rFonts w:asciiTheme="majorHAnsi" w:hAnsiTheme="majorHAnsi" w:cs="Arial"/>
          <w:b/>
          <w:color w:val="000000"/>
        </w:rPr>
        <w:t xml:space="preserve"> godine do </w:t>
      </w:r>
      <w:r w:rsidR="000730A4" w:rsidRPr="00205007">
        <w:rPr>
          <w:rFonts w:asciiTheme="majorHAnsi" w:hAnsiTheme="majorHAnsi" w:cs="Arial"/>
          <w:b/>
          <w:color w:val="000000"/>
        </w:rPr>
        <w:t>12</w:t>
      </w:r>
      <w:r w:rsidRPr="00205007">
        <w:rPr>
          <w:rFonts w:asciiTheme="majorHAnsi" w:hAnsiTheme="majorHAnsi" w:cs="Arial"/>
          <w:b/>
          <w:color w:val="000000"/>
        </w:rPr>
        <w:t xml:space="preserve"> sati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A84BA5">
        <w:rPr>
          <w:rFonts w:asciiTheme="majorHAnsi" w:hAnsiTheme="majorHAnsi" w:cs="Arial"/>
          <w:b/>
          <w:color w:val="000000"/>
        </w:rPr>
        <w:t>23</w:t>
      </w:r>
      <w:r w:rsidR="000730A4" w:rsidRPr="00205007">
        <w:rPr>
          <w:rFonts w:asciiTheme="majorHAnsi" w:hAnsiTheme="majorHAnsi" w:cs="Arial"/>
          <w:b/>
          <w:color w:val="000000"/>
        </w:rPr>
        <w:t>.</w:t>
      </w:r>
      <w:r w:rsidR="009E1DE1">
        <w:rPr>
          <w:rFonts w:asciiTheme="majorHAnsi" w:hAnsiTheme="majorHAnsi" w:cs="Arial"/>
          <w:b/>
          <w:color w:val="000000"/>
        </w:rPr>
        <w:t>1</w:t>
      </w:r>
      <w:r w:rsidR="00B032B3">
        <w:rPr>
          <w:rFonts w:asciiTheme="majorHAnsi" w:hAnsiTheme="majorHAnsi" w:cs="Arial"/>
          <w:b/>
          <w:color w:val="000000"/>
        </w:rPr>
        <w:t>2</w:t>
      </w:r>
      <w:r w:rsidR="000730A4" w:rsidRPr="00205007">
        <w:rPr>
          <w:rFonts w:asciiTheme="majorHAnsi" w:hAnsiTheme="majorHAnsi" w:cs="Arial"/>
          <w:b/>
          <w:color w:val="000000"/>
        </w:rPr>
        <w:t>.2020.</w:t>
      </w:r>
      <w:r w:rsidRPr="00205007">
        <w:rPr>
          <w:rFonts w:asciiTheme="majorHAnsi" w:hAnsiTheme="majorHAnsi" w:cs="Arial"/>
          <w:b/>
          <w:color w:val="000000"/>
        </w:rPr>
        <w:t xml:space="preserve"> godine u </w:t>
      </w:r>
      <w:r w:rsidR="000730A4" w:rsidRPr="00205007">
        <w:rPr>
          <w:rFonts w:asciiTheme="majorHAnsi" w:hAnsiTheme="majorHAnsi" w:cs="Arial"/>
          <w:b/>
          <w:color w:val="000000"/>
        </w:rPr>
        <w:t>12,30</w:t>
      </w:r>
      <w:r w:rsidRPr="00205007">
        <w:rPr>
          <w:rFonts w:asciiTheme="majorHAnsi" w:hAnsiTheme="majorHAnsi" w:cs="Arial"/>
          <w:b/>
          <w:color w:val="000000"/>
        </w:rPr>
        <w:t xml:space="preserve"> sati</w:t>
      </w:r>
      <w:r w:rsidRPr="0069260C">
        <w:rPr>
          <w:rFonts w:asciiTheme="majorHAnsi" w:hAnsiTheme="majorHAnsi" w:cs="Arial"/>
          <w:color w:val="000000"/>
        </w:rPr>
        <w:t xml:space="preserve">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E67671" w:rsidRDefault="000730A4" w:rsidP="008E4408">
      <w:pPr>
        <w:jc w:val="both"/>
        <w:rPr>
          <w:rFonts w:asciiTheme="majorHAnsi" w:hAnsiTheme="majorHAnsi" w:cs="Arial"/>
          <w:color w:val="000000"/>
        </w:rPr>
      </w:pPr>
      <w:r w:rsidRPr="00E67671">
        <w:rPr>
          <w:rFonts w:asciiTheme="majorHAnsi" w:hAnsiTheme="majorHAnsi" w:cs="Arial"/>
          <w:color w:val="000000"/>
        </w:rPr>
        <w:sym w:font="Wingdings" w:char="F0FD"/>
      </w:r>
      <w:r w:rsidR="008E4408" w:rsidRPr="00E67671">
        <w:rPr>
          <w:rFonts w:asciiTheme="majorHAnsi" w:hAnsiTheme="majorHAnsi" w:cs="Arial"/>
          <w:color w:val="000000"/>
        </w:rPr>
        <w:t xml:space="preserve"> Razlozi hitnosti za skraćenje roka za podnošenje ponuda</w:t>
      </w:r>
      <w:r w:rsidRPr="00E67671">
        <w:rPr>
          <w:rFonts w:asciiTheme="majorHAnsi" w:hAnsiTheme="majorHAnsi" w:cs="Arial"/>
          <w:color w:val="000000"/>
        </w:rPr>
        <w:t xml:space="preserve">: </w:t>
      </w:r>
    </w:p>
    <w:p w:rsidR="00E67671" w:rsidRPr="00E67671" w:rsidRDefault="000730A4" w:rsidP="008E4408">
      <w:pPr>
        <w:jc w:val="both"/>
        <w:rPr>
          <w:rFonts w:asciiTheme="majorHAnsi" w:hAnsiTheme="majorHAnsi"/>
          <w:i/>
          <w:iCs/>
          <w:color w:val="000000"/>
          <w:lang w:val="pl-PL"/>
        </w:rPr>
      </w:pPr>
      <w:r w:rsidRPr="00E67671">
        <w:rPr>
          <w:rFonts w:asciiTheme="majorHAnsi" w:hAnsiTheme="majorHAnsi"/>
          <w:i/>
          <w:iCs/>
          <w:color w:val="000000"/>
          <w:lang w:val="pl-PL"/>
        </w:rPr>
        <w:t xml:space="preserve">Naručilac 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 xml:space="preserve">je u prethodnom periodu sproveo </w:t>
      </w:r>
      <w:r w:rsidR="009E1DE1">
        <w:rPr>
          <w:rFonts w:asciiTheme="majorHAnsi" w:hAnsiTheme="majorHAnsi"/>
          <w:i/>
          <w:iCs/>
          <w:color w:val="000000"/>
          <w:lang w:val="pl-PL"/>
        </w:rPr>
        <w:t>3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 xml:space="preserve"> postupka javne</w:t>
      </w:r>
      <w:r w:rsidR="00AA0BD3">
        <w:rPr>
          <w:rFonts w:asciiTheme="majorHAnsi" w:hAnsiTheme="majorHAnsi"/>
          <w:i/>
          <w:iCs/>
          <w:color w:val="000000"/>
          <w:lang w:val="pl-PL"/>
        </w:rPr>
        <w:t xml:space="preserve"> nabavke istog predmeta nabavke</w:t>
      </w:r>
      <w:r w:rsidR="00E67671">
        <w:rPr>
          <w:rFonts w:asciiTheme="majorHAnsi" w:hAnsiTheme="majorHAnsi"/>
          <w:i/>
          <w:iCs/>
          <w:color w:val="000000"/>
          <w:lang w:val="pl-PL"/>
        </w:rPr>
        <w:t>,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 xml:space="preserve"> u kojima nije dostavljena ni jedna ponuda i i</w:t>
      </w:r>
      <w:r w:rsidR="00E67671">
        <w:rPr>
          <w:rFonts w:asciiTheme="majorHAnsi" w:hAnsiTheme="majorHAnsi"/>
          <w:i/>
          <w:iCs/>
          <w:color w:val="000000"/>
          <w:lang w:val="pl-PL"/>
        </w:rPr>
        <w:t>z tog razloga nije mogao nabaviti</w:t>
      </w:r>
      <w:r w:rsidR="00E67671" w:rsidRPr="00E67671">
        <w:rPr>
          <w:rFonts w:asciiTheme="majorHAnsi" w:hAnsiTheme="majorHAnsi"/>
          <w:i/>
          <w:iCs/>
          <w:color w:val="000000"/>
          <w:lang w:val="pl-PL"/>
        </w:rPr>
        <w:t xml:space="preserve"> predmetnu robu.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da</w:t>
      </w:r>
    </w:p>
    <w:p w:rsidR="008E4408" w:rsidRPr="0069260C" w:rsidRDefault="008E4408" w:rsidP="008E4408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</w:t>
      </w:r>
      <w:r w:rsidR="00CD6B99" w:rsidRPr="0069260C">
        <w:rPr>
          <w:rFonts w:asciiTheme="majorHAnsi" w:eastAsia="Calibri" w:hAnsiTheme="majorHAnsi" w:cs="Arial"/>
          <w:color w:val="000000"/>
        </w:rPr>
        <w:t xml:space="preserve"> 7</w:t>
      </w:r>
      <w:r w:rsidRPr="0069260C">
        <w:rPr>
          <w:rFonts w:asciiTheme="majorHAnsi" w:eastAsia="Calibri" w:hAnsiTheme="majorHAnsi" w:cs="Arial"/>
          <w:color w:val="000000"/>
        </w:rPr>
        <w:t xml:space="preserve"> dana nakon isteka važenja ponude.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nabavci; ili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8E4408" w:rsidRPr="00205007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205007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8204438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Default="008E4408" w:rsidP="008E4408">
      <w:pPr>
        <w:rPr>
          <w:rFonts w:asciiTheme="majorHAnsi" w:hAnsiTheme="majorHAnsi" w:cs="Arial"/>
          <w:color w:val="000000"/>
        </w:rPr>
      </w:pPr>
    </w:p>
    <w:p w:rsidR="00667104" w:rsidRPr="0069260C" w:rsidRDefault="00667104" w:rsidP="008E4408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34"/>
        <w:gridCol w:w="2518"/>
        <w:gridCol w:w="2530"/>
        <w:gridCol w:w="1285"/>
        <w:gridCol w:w="851"/>
        <w:gridCol w:w="956"/>
        <w:gridCol w:w="624"/>
      </w:tblGrid>
      <w:tr w:rsidR="00140543" w:rsidRPr="0069260C" w:rsidTr="00140543">
        <w:trPr>
          <w:cantSplit/>
          <w:trHeight w:val="610"/>
          <w:tblCellSpacing w:w="20" w:type="dxa"/>
        </w:trPr>
        <w:tc>
          <w:tcPr>
            <w:tcW w:w="574" w:type="dxa"/>
            <w:vMerge w:val="restart"/>
            <w:shd w:val="clear" w:color="auto" w:fill="BFBFBF" w:themeFill="background1" w:themeFillShade="BF"/>
            <w:vAlign w:val="center"/>
          </w:tcPr>
          <w:p w:rsidR="003A6FC2" w:rsidRPr="0069260C" w:rsidRDefault="003A6FC2" w:rsidP="009E1DF3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2478" w:type="dxa"/>
            <w:vMerge w:val="restart"/>
            <w:shd w:val="clear" w:color="auto" w:fill="BFBFBF" w:themeFill="background1" w:themeFillShade="BF"/>
            <w:vAlign w:val="center"/>
          </w:tcPr>
          <w:p w:rsidR="003A6FC2" w:rsidRPr="0069260C" w:rsidRDefault="003A6FC2" w:rsidP="009E1DF3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4626" w:type="dxa"/>
            <w:gridSpan w:val="3"/>
            <w:shd w:val="clear" w:color="auto" w:fill="BFBFBF" w:themeFill="background1" w:themeFillShade="BF"/>
            <w:vAlign w:val="center"/>
          </w:tcPr>
          <w:p w:rsidR="003A6FC2" w:rsidRPr="0069260C" w:rsidRDefault="003A6FC2" w:rsidP="009E1DF3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9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3A6FC2" w:rsidRPr="0069260C" w:rsidRDefault="003A6FC2" w:rsidP="009E1DF3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56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3A6FC2" w:rsidRPr="0069260C" w:rsidRDefault="003A6FC2" w:rsidP="009E1DF3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9E1DF3" w:rsidRPr="0069260C" w:rsidTr="009E1DF3">
        <w:trPr>
          <w:cantSplit/>
          <w:trHeight w:val="609"/>
          <w:tblCellSpacing w:w="20" w:type="dxa"/>
        </w:trPr>
        <w:tc>
          <w:tcPr>
            <w:tcW w:w="574" w:type="dxa"/>
            <w:vMerge/>
            <w:shd w:val="clear" w:color="auto" w:fill="BFBFBF" w:themeFill="background1" w:themeFillShade="BF"/>
            <w:vAlign w:val="center"/>
          </w:tcPr>
          <w:p w:rsidR="00667104" w:rsidRPr="0069260C" w:rsidRDefault="00667104" w:rsidP="009E1DF3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478" w:type="dxa"/>
            <w:vMerge/>
            <w:shd w:val="clear" w:color="auto" w:fill="BFBFBF" w:themeFill="background1" w:themeFillShade="BF"/>
            <w:vAlign w:val="center"/>
          </w:tcPr>
          <w:p w:rsidR="00667104" w:rsidRPr="0069260C" w:rsidRDefault="00667104" w:rsidP="009E1DF3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:rsidR="00667104" w:rsidRPr="00667104" w:rsidRDefault="00667104" w:rsidP="009E1DF3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Kataloški broj</w:t>
            </w:r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:rsidR="00667104" w:rsidRPr="00667104" w:rsidRDefault="00667104" w:rsidP="009E1DF3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broj šeme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667104" w:rsidRPr="00667104" w:rsidRDefault="00667104" w:rsidP="009E1DF3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916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667104" w:rsidRPr="0069260C" w:rsidRDefault="00667104" w:rsidP="009E1DF3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564" w:type="dxa"/>
            <w:vMerge/>
            <w:shd w:val="clear" w:color="auto" w:fill="BFBFBF" w:themeFill="background1" w:themeFillShade="BF"/>
            <w:vAlign w:val="center"/>
          </w:tcPr>
          <w:p w:rsidR="00667104" w:rsidRPr="0069260C" w:rsidRDefault="00667104" w:rsidP="009E1DF3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Klip cilindra sa agregata  komplet</w:t>
            </w:r>
          </w:p>
        </w:tc>
        <w:tc>
          <w:tcPr>
            <w:tcW w:w="2490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HZD.08.063.036.0715.001</w:t>
            </w:r>
          </w:p>
        </w:tc>
        <w:tc>
          <w:tcPr>
            <w:tcW w:w="1245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17 III H</w:t>
            </w:r>
          </w:p>
        </w:tc>
        <w:tc>
          <w:tcPr>
            <w:tcW w:w="811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6" w:type="dxa"/>
            <w:vMerge w:val="restart"/>
            <w:vAlign w:val="center"/>
          </w:tcPr>
          <w:p w:rsidR="00140543" w:rsidRPr="005128E2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28E2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Kolbenstange</w:t>
            </w:r>
          </w:p>
        </w:tc>
        <w:tc>
          <w:tcPr>
            <w:tcW w:w="2490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Komplet cilindra za kliješta - 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 150.183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150 II D</w:t>
            </w: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Kolben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Set zaptivača za kliješta </w:t>
            </w:r>
          </w:p>
        </w:tc>
        <w:tc>
          <w:tcPr>
            <w:tcW w:w="2490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 150.180 DS</w:t>
            </w:r>
          </w:p>
        </w:tc>
        <w:tc>
          <w:tcPr>
            <w:tcW w:w="1245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Cu150 III B</w:t>
            </w:r>
          </w:p>
        </w:tc>
        <w:tc>
          <w:tcPr>
            <w:tcW w:w="811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Dihtungssatz</w:t>
            </w: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Set zapštivača cilindra kliješta -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 150.180 DS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150 III B</w:t>
            </w: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Dihtungssatz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Set zapštivača cilindra kliješta -</w:t>
            </w:r>
          </w:p>
        </w:tc>
        <w:tc>
          <w:tcPr>
            <w:tcW w:w="2490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 150.180 DS</w:t>
            </w:r>
          </w:p>
        </w:tc>
        <w:tc>
          <w:tcPr>
            <w:tcW w:w="1245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150 III B</w:t>
            </w:r>
          </w:p>
        </w:tc>
        <w:tc>
          <w:tcPr>
            <w:tcW w:w="811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Dihtungssatz</w:t>
            </w: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45FC5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El. Magnetni ventil - špulna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1 S 35 – špulna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HY10RSE-C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El-08-1.611-0</w:t>
            </w: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Ventil</w:t>
            </w: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Matica sa klipa(klipnjače)</w:t>
            </w: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 - agregata</w:t>
            </w:r>
          </w:p>
        </w:tc>
        <w:tc>
          <w:tcPr>
            <w:tcW w:w="2490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DL 10.57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UD66.3273-I</w:t>
            </w:r>
          </w:p>
        </w:tc>
        <w:tc>
          <w:tcPr>
            <w:tcW w:w="1245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68 I H</w:t>
            </w:r>
          </w:p>
        </w:tc>
        <w:tc>
          <w:tcPr>
            <w:tcW w:w="811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Lochmutter komplet</w:t>
            </w: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Zavrtanj vođice (klizač) - agregata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 60.08AAS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16 I T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br. 70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581B12" w:rsidRDefault="00140543" w:rsidP="009E1DF3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4 </w:t>
            </w:r>
          </w:p>
        </w:tc>
      </w:tr>
      <w:tr w:rsidR="009E1DF3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PASSSCHRAUBE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Amortizer</w:t>
            </w:r>
          </w:p>
        </w:tc>
        <w:tc>
          <w:tcPr>
            <w:tcW w:w="2490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WIN 63.01 ZD5, 7KN</w:t>
            </w:r>
          </w:p>
        </w:tc>
        <w:tc>
          <w:tcPr>
            <w:tcW w:w="1245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62 VIII H/3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16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581B12" w:rsidRDefault="00140543" w:rsidP="009E1DF3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2 </w:t>
            </w:r>
          </w:p>
        </w:tc>
      </w:tr>
      <w:tr w:rsidR="009E1DF3" w:rsidRPr="0069260C" w:rsidTr="009E1DF3">
        <w:trPr>
          <w:trHeight w:val="165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STOSSDAEMPFER</w:t>
            </w: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Gumena jastučad </w:t>
            </w: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za klizač agregata - konusne gume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G 10.39-BUNA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68 I H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11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581B12" w:rsidRDefault="00140543" w:rsidP="009E1DF3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4 </w:t>
            </w:r>
          </w:p>
        </w:tc>
      </w:tr>
      <w:tr w:rsidR="009E1DF3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CONUSHUELSE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Pneumatski cilindar</w:t>
            </w: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(za bočno pomjeranje kolica)</w:t>
            </w:r>
          </w:p>
        </w:tc>
        <w:tc>
          <w:tcPr>
            <w:tcW w:w="2490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PN 2ZZ-G.50/16/320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236 VI P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21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581B12" w:rsidRDefault="00140543" w:rsidP="009E1DF3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DRUCKLUFTZYLINDER</w:t>
            </w: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Set zaptivača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PN2Z - 50. DS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236 VI P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21 A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581B12" w:rsidRDefault="00140543" w:rsidP="009E1DF3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9E1DF3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DICHTUNGSSATZ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Cilindar za kliješta</w:t>
            </w:r>
          </w:p>
        </w:tc>
        <w:tc>
          <w:tcPr>
            <w:tcW w:w="2490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 150.180 DS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150 II D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581B12" w:rsidRDefault="00140543" w:rsidP="009E1DF3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DICHTUNGSSATZ</w:t>
            </w:r>
          </w:p>
        </w:tc>
        <w:tc>
          <w:tcPr>
            <w:tcW w:w="2490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Set zaptivača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E 150.180 DS 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150 III D</w:t>
            </w: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9E1DF3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DICHTUNGSSATZ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Set zaptivača</w:t>
            </w:r>
          </w:p>
        </w:tc>
        <w:tc>
          <w:tcPr>
            <w:tcW w:w="2490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 150.180 DS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150 III D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8,5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DICHTUNGSSATZ</w:t>
            </w:r>
          </w:p>
        </w:tc>
        <w:tc>
          <w:tcPr>
            <w:tcW w:w="2490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Zaptivač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 150.180 DS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150 IV D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12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9E1DF3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DICHTUNGSSATZ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Kućišta releja - matalna</w:t>
            </w:r>
          </w:p>
        </w:tc>
        <w:tc>
          <w:tcPr>
            <w:tcW w:w="2490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 - T 663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EK-16V - 00b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140543" w:rsidRPr="00667104" w:rsidRDefault="00140543" w:rsidP="009E1DF3">
            <w:pPr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581B12" w:rsidRDefault="00140543" w:rsidP="009E1DF3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RELAES</w:t>
            </w:r>
          </w:p>
        </w:tc>
        <w:tc>
          <w:tcPr>
            <w:tcW w:w="2490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Kućišta releja - matalna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 - T 277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EK-16V - 00b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  <w:t>10</w:t>
            </w:r>
          </w:p>
        </w:tc>
      </w:tr>
      <w:tr w:rsidR="009E1DF3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RELAES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Prekidač za kuke</w:t>
            </w:r>
          </w:p>
        </w:tc>
        <w:tc>
          <w:tcPr>
            <w:tcW w:w="2490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23 b 10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EL-T1058-24</w:t>
            </w:r>
          </w:p>
        </w:tc>
        <w:tc>
          <w:tcPr>
            <w:tcW w:w="1245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EL-275-6.027-OE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KREUZ-SCHWENKTASTER</w:t>
            </w: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Dupli prekidač za kuke i kolica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23 b 10 + 23 b 15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EL-T1058-24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EL-275-6.027-Oe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9E1DF3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KREUZ-SCHWENKTASTER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Davač broja obrtaja</w:t>
            </w:r>
          </w:p>
        </w:tc>
        <w:tc>
          <w:tcPr>
            <w:tcW w:w="2490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340.807/001/001</w:t>
            </w:r>
          </w:p>
        </w:tc>
        <w:tc>
          <w:tcPr>
            <w:tcW w:w="1245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68716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40543" w:rsidRPr="00B63100" w:rsidRDefault="00140543" w:rsidP="009E1DF3">
            <w:pPr>
              <w:rPr>
                <w:rFonts w:asciiTheme="majorHAnsi" w:hAnsiTheme="majorHAnsi"/>
                <w:sz w:val="22"/>
                <w:szCs w:val="22"/>
              </w:rPr>
            </w:pPr>
            <w:r w:rsidRPr="000A460B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  <w:t>1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DREHZAHLMESER-GEBER</w:t>
            </w: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Set zaptivača klipa (klipnjača) agregata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Ss 5024-0630-46 PRP 226</w:t>
            </w: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SD 703-47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eastAsiaTheme="minorHAnsi" w:hAnsiTheme="majorHAnsi"/>
                <w:b/>
                <w:color w:val="000000"/>
                <w:sz w:val="20"/>
                <w:szCs w:val="20"/>
              </w:rPr>
              <w:t>PTYA000044-M12N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17 III H</w:t>
            </w:r>
          </w:p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16 - X 1 kom.</w:t>
            </w: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17 - X 2 kom.</w:t>
            </w:r>
          </w:p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set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2 </w:t>
            </w:r>
          </w:p>
        </w:tc>
      </w:tr>
      <w:tr w:rsidR="009E1DF3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GLYDRING MIT O-RING</w:t>
            </w:r>
          </w:p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Set zaptivača  poklopca cilindra</w:t>
            </w:r>
          </w:p>
          <w:p w:rsidR="00140543" w:rsidRPr="00667104" w:rsidRDefault="00140543" w:rsidP="009E1DF3">
            <w:pPr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S 55013-0360-46 PRP 223</w:t>
            </w: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19 P38 - 36X44x7</w:t>
            </w:r>
          </w:p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A1/36X44X7-PU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Cu 17 III H</w:t>
            </w:r>
          </w:p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18 - X 2 kom.</w:t>
            </w: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19 - x 1 kom</w:t>
            </w:r>
          </w:p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set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581B12" w:rsidRDefault="00140543" w:rsidP="009E1DF3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2 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ABSTREIFER</w:t>
            </w:r>
          </w:p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El. Prekidač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23 b4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El-275-6.027-06</w:t>
            </w: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5D5235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</w:tr>
      <w:tr w:rsidR="009E1DF3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KNEBELKOP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El. Prekidač</w:t>
            </w:r>
          </w:p>
        </w:tc>
        <w:tc>
          <w:tcPr>
            <w:tcW w:w="2490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23 b4</w:t>
            </w:r>
          </w:p>
        </w:tc>
        <w:tc>
          <w:tcPr>
            <w:tcW w:w="1245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El-275-6.027-06</w:t>
            </w:r>
          </w:p>
        </w:tc>
        <w:tc>
          <w:tcPr>
            <w:tcW w:w="811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5D5235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FLANSH FUER KONTAKTELEMENT</w:t>
            </w: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El. Prekidač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23 b4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El-275-6.027-06</w:t>
            </w: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Default="00140543" w:rsidP="009E1DF3">
            <w:pPr>
              <w:jc w:val="center"/>
            </w:pPr>
            <w:r w:rsidRPr="005D5235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9E1DF3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KONTAKTELEMENT</w:t>
            </w: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9E1DF3" w:rsidRPr="0069260C" w:rsidTr="009E1DF3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El. Prekidač</w:t>
            </w:r>
          </w:p>
        </w:tc>
        <w:tc>
          <w:tcPr>
            <w:tcW w:w="2490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23 b4</w:t>
            </w:r>
          </w:p>
        </w:tc>
        <w:tc>
          <w:tcPr>
            <w:tcW w:w="1245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color w:val="000000"/>
                <w:sz w:val="20"/>
                <w:szCs w:val="20"/>
              </w:rPr>
              <w:t>El-275-6.027-06</w:t>
            </w:r>
          </w:p>
        </w:tc>
        <w:tc>
          <w:tcPr>
            <w:tcW w:w="811" w:type="dxa"/>
            <w:vMerge w:val="restart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40543" w:rsidRDefault="00140543" w:rsidP="009E1DF3">
            <w:pPr>
              <w:jc w:val="center"/>
            </w:pPr>
            <w:r w:rsidRPr="005D5235">
              <w:rPr>
                <w:rFonts w:asciiTheme="majorHAnsi" w:hAnsiTheme="majorHAnsi"/>
                <w:sz w:val="20"/>
                <w:szCs w:val="20"/>
              </w:rPr>
              <w:t>komad</w:t>
            </w:r>
          </w:p>
        </w:tc>
        <w:tc>
          <w:tcPr>
            <w:tcW w:w="564" w:type="dxa"/>
            <w:vMerge w:val="restart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color w:val="000000"/>
                <w:sz w:val="20"/>
                <w:szCs w:val="20"/>
              </w:rPr>
            </w:pPr>
            <w:r w:rsidRPr="00140543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</w:tr>
      <w:tr w:rsidR="009E1DF3" w:rsidRPr="0069260C" w:rsidTr="009E1DF3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KONTAKTELEMENT</w:t>
            </w:r>
          </w:p>
        </w:tc>
        <w:tc>
          <w:tcPr>
            <w:tcW w:w="2490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40543" w:rsidRPr="00B63100" w:rsidRDefault="00140543" w:rsidP="009E1DF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hAnsiTheme="majorHAnsi"/>
                <w:sz w:val="20"/>
                <w:szCs w:val="20"/>
                <w:lang w:val="sr-Latn-CS" w:eastAsia="en-GB"/>
              </w:rPr>
            </w:pPr>
          </w:p>
        </w:tc>
      </w:tr>
      <w:tr w:rsidR="00140543" w:rsidRPr="0069260C" w:rsidTr="00DC6821">
        <w:trPr>
          <w:trHeight w:val="111"/>
          <w:tblCellSpacing w:w="20" w:type="dxa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140543" w:rsidRPr="00D25C61" w:rsidRDefault="00140543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sz w:val="20"/>
                <w:szCs w:val="20"/>
              </w:rPr>
              <w:t>hidromotor</w:t>
            </w:r>
          </w:p>
        </w:tc>
        <w:tc>
          <w:tcPr>
            <w:tcW w:w="2490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sz w:val="20"/>
                <w:szCs w:val="20"/>
              </w:rPr>
              <w:t>HY909X 80HA1 I/31/350</w:t>
            </w:r>
          </w:p>
          <w:p w:rsidR="00140543" w:rsidRPr="00667104" w:rsidRDefault="00140543" w:rsidP="009E1DF3">
            <w:pPr>
              <w:jc w:val="center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sz w:val="20"/>
                <w:szCs w:val="20"/>
              </w:rPr>
              <w:t>FAB.NR 2363199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rPr>
                <w:rFonts w:asciiTheme="majorHAnsi" w:eastAsiaTheme="minorEastAsia" w:hAnsiTheme="majorHAnsi" w:cstheme="minorBidi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D9D9D9" w:themeFill="background1" w:themeFillShade="D9"/>
            <w:vAlign w:val="bottom"/>
          </w:tcPr>
          <w:p w:rsidR="00140543" w:rsidRPr="00667104" w:rsidRDefault="00140543" w:rsidP="009E1DF3">
            <w:pPr>
              <w:rPr>
                <w:rFonts w:asciiTheme="majorHAnsi" w:eastAsiaTheme="minorEastAsia" w:hAnsiTheme="majorHAnsi" w:cstheme="minorBidi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:rsidR="00140543" w:rsidRPr="00B63100" w:rsidRDefault="00140543" w:rsidP="009E1DF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140543" w:rsidRPr="00140543" w:rsidRDefault="00140543" w:rsidP="009E1DF3">
            <w:pPr>
              <w:jc w:val="right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140543">
              <w:rPr>
                <w:rFonts w:asciiTheme="majorHAnsi" w:eastAsiaTheme="minorHAnsi" w:hAnsiTheme="majorHAnsi"/>
                <w:sz w:val="20"/>
                <w:szCs w:val="20"/>
              </w:rPr>
              <w:t>1</w:t>
            </w:r>
          </w:p>
        </w:tc>
      </w:tr>
      <w:tr w:rsidR="00581B12" w:rsidRPr="0069260C" w:rsidTr="00DC6821">
        <w:trPr>
          <w:trHeight w:val="110"/>
          <w:tblCellSpacing w:w="20" w:type="dxa"/>
        </w:trPr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:rsidR="00667104" w:rsidRPr="00D25C61" w:rsidRDefault="00667104" w:rsidP="009E1DF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bottom"/>
          </w:tcPr>
          <w:p w:rsidR="00667104" w:rsidRPr="00667104" w:rsidRDefault="00667104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67104">
              <w:rPr>
                <w:rFonts w:asciiTheme="majorHAnsi" w:hAnsiTheme="majorHAnsi"/>
                <w:sz w:val="20"/>
                <w:szCs w:val="20"/>
              </w:rPr>
              <w:t>VERSTELLMOTOR</w:t>
            </w:r>
          </w:p>
          <w:p w:rsidR="00667104" w:rsidRPr="00667104" w:rsidRDefault="00667104" w:rsidP="009E1D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0" w:type="dxa"/>
            <w:vMerge/>
            <w:shd w:val="clear" w:color="auto" w:fill="D9D9D9" w:themeFill="background1" w:themeFillShade="D9"/>
            <w:vAlign w:val="center"/>
          </w:tcPr>
          <w:p w:rsidR="00667104" w:rsidRPr="00B63100" w:rsidRDefault="00667104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center"/>
          </w:tcPr>
          <w:p w:rsidR="00667104" w:rsidRPr="00B63100" w:rsidRDefault="00667104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:rsidR="00667104" w:rsidRPr="00B63100" w:rsidRDefault="00667104" w:rsidP="009E1DF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:rsidR="00667104" w:rsidRPr="00B63100" w:rsidRDefault="00667104" w:rsidP="009E1DF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667104" w:rsidRPr="00B63100" w:rsidRDefault="00667104" w:rsidP="009E1DF3">
            <w:pPr>
              <w:jc w:val="right"/>
              <w:rPr>
                <w:rFonts w:asciiTheme="majorHAnsi" w:hAnsiTheme="majorHAnsi"/>
                <w:sz w:val="22"/>
                <w:szCs w:val="22"/>
                <w:lang w:val="sr-Latn-CS" w:eastAsia="en-GB"/>
              </w:rPr>
            </w:pPr>
          </w:p>
        </w:tc>
      </w:tr>
    </w:tbl>
    <w:p w:rsidR="00205007" w:rsidRDefault="00205007" w:rsidP="00205007">
      <w:pPr>
        <w:rPr>
          <w:rFonts w:ascii="Arial" w:hAnsi="Arial" w:cs="Arial"/>
          <w:color w:val="000000"/>
        </w:rPr>
      </w:pPr>
    </w:p>
    <w:p w:rsidR="00DC6821" w:rsidRDefault="00DC6821" w:rsidP="00205007">
      <w:pPr>
        <w:rPr>
          <w:rFonts w:ascii="Arial" w:hAnsi="Arial" w:cs="Arial"/>
          <w:color w:val="000000"/>
        </w:rPr>
      </w:pPr>
    </w:p>
    <w:p w:rsidR="00DC6821" w:rsidRDefault="00DC6821" w:rsidP="00205007">
      <w:pPr>
        <w:rPr>
          <w:rFonts w:ascii="Arial" w:hAnsi="Arial" w:cs="Arial"/>
          <w:color w:val="000000"/>
        </w:rPr>
      </w:pPr>
    </w:p>
    <w:p w:rsidR="00B63100" w:rsidRDefault="00205007" w:rsidP="00205007">
      <w:pPr>
        <w:jc w:val="both"/>
        <w:rPr>
          <w:rFonts w:asciiTheme="majorHAnsi" w:hAnsiTheme="majorHAnsi" w:cs="Arial"/>
        </w:rPr>
      </w:pPr>
      <w:r w:rsidRPr="00205007">
        <w:rPr>
          <w:rFonts w:asciiTheme="majorHAnsi" w:hAnsiTheme="majorHAnsi" w:cs="Arial"/>
          <w:color w:val="000000"/>
        </w:rPr>
        <w:lastRenderedPageBreak/>
        <w:sym w:font="Wingdings" w:char="F0FD"/>
      </w:r>
      <w:r w:rsidRPr="00205007">
        <w:rPr>
          <w:rFonts w:asciiTheme="majorHAnsi" w:hAnsiTheme="majorHAnsi" w:cs="Arial"/>
          <w:color w:val="000000"/>
        </w:rPr>
        <w:t xml:space="preserve"> Način utvrđivanja ekvivalentnosti:</w:t>
      </w:r>
      <w:r w:rsidRPr="00205007">
        <w:rPr>
          <w:rFonts w:asciiTheme="majorHAnsi" w:hAnsiTheme="majorHAnsi" w:cs="Arial"/>
        </w:rPr>
        <w:t xml:space="preserve"> </w:t>
      </w:r>
    </w:p>
    <w:p w:rsidR="00205007" w:rsidRPr="00205007" w:rsidRDefault="00205007" w:rsidP="00205007">
      <w:pPr>
        <w:jc w:val="both"/>
        <w:rPr>
          <w:rFonts w:asciiTheme="majorHAnsi" w:hAnsiTheme="majorHAnsi" w:cs="Arial"/>
        </w:rPr>
      </w:pPr>
      <w:r w:rsidRPr="00205007">
        <w:rPr>
          <w:rFonts w:asciiTheme="majorHAnsi" w:hAnsiTheme="majorHAnsi" w:cs="Arial"/>
        </w:rPr>
        <w:t>Do</w:t>
      </w:r>
      <w:r w:rsidR="009E1DE1">
        <w:rPr>
          <w:rFonts w:asciiTheme="majorHAnsi" w:hAnsiTheme="majorHAnsi" w:cs="Arial"/>
        </w:rPr>
        <w:t>kazom odnosno sertifikatom, koji</w:t>
      </w:r>
      <w:r w:rsidRPr="00205007">
        <w:rPr>
          <w:rFonts w:asciiTheme="majorHAnsi" w:hAnsiTheme="majorHAnsi" w:cs="Arial"/>
        </w:rPr>
        <w:t xml:space="preserve"> izdaj</w:t>
      </w:r>
      <w:r w:rsidR="009E1DE1">
        <w:rPr>
          <w:rFonts w:asciiTheme="majorHAnsi" w:hAnsiTheme="majorHAnsi" w:cs="Arial"/>
        </w:rPr>
        <w:t>e</w:t>
      </w:r>
      <w:r w:rsidRPr="00205007">
        <w:rPr>
          <w:rFonts w:asciiTheme="majorHAnsi" w:hAnsiTheme="majorHAnsi" w:cs="Arial"/>
        </w:rPr>
        <w:t xml:space="preserve"> akreditovana sertifikaciona tijela da je ponuđena roba ekvivalentna traženoj.</w:t>
      </w:r>
    </w:p>
    <w:p w:rsidR="008E4408" w:rsidRPr="008261F6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>Zahtjevi u pogledu načina izvršavanja predmeta nabavke koji su od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od dana zaključivanja ugovora.</w:t>
      </w: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Mjesto izvršenja ugovora je </w:t>
      </w:r>
      <w:r w:rsidRPr="0069260C">
        <w:rPr>
          <w:rFonts w:asciiTheme="majorHAnsi" w:hAnsiTheme="majorHAnsi"/>
          <w:color w:val="000000"/>
          <w:sz w:val="23"/>
          <w:szCs w:val="23"/>
          <w:lang w:val="pl-PL"/>
        </w:rPr>
        <w:t>magacin Naručioca u Podgorici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CD6B99" w:rsidP="008E4408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Pr="0069260C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8E4408" w:rsidRPr="0069260C" w:rsidRDefault="00257C83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Garantni rok</w:t>
      </w:r>
      <w:r w:rsidR="008E4408" w:rsidRPr="00AA0BD3">
        <w:rPr>
          <w:rFonts w:asciiTheme="majorHAnsi" w:hAnsiTheme="majorHAnsi" w:cs="Arial"/>
          <w:color w:val="000000"/>
        </w:rPr>
        <w:t xml:space="preserve">: </w:t>
      </w:r>
      <w:r w:rsidR="00EE5D31" w:rsidRPr="00AA0BD3">
        <w:rPr>
          <w:rFonts w:asciiTheme="majorHAnsi" w:hAnsiTheme="majorHAnsi"/>
          <w:color w:val="000000"/>
        </w:rPr>
        <w:t>minimum 1 godina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AA0BD3" w:rsidRDefault="00AA0BD3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B722FF" w:rsidRPr="00B722FF" w:rsidRDefault="00B722FF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0BD3" w:rsidTr="00AA0BD3">
        <w:tc>
          <w:tcPr>
            <w:tcW w:w="9288" w:type="dxa"/>
          </w:tcPr>
          <w:p w:rsidR="00B722FF" w:rsidRDefault="00B722FF" w:rsidP="00B722FF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>Odgovornost za materijalne nedostatke</w:t>
            </w:r>
          </w:p>
          <w:p w:rsidR="00B722FF" w:rsidRPr="00B722FF" w:rsidRDefault="00B722FF" w:rsidP="00B722FF">
            <w:pPr>
              <w:jc w:val="both"/>
              <w:rPr>
                <w:rFonts w:ascii="Cambria" w:hAnsi="Cambria"/>
                <w:b/>
                <w:sz w:val="16"/>
                <w:szCs w:val="16"/>
                <w:lang w:val="sr-Latn-CS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 kada ovlašćeno lice Kupca u mjestu isporuke robe, tj. u magacin Kupca u Podgorici izvrši kvantitativan prijem robe, što se potvrđuje odgovarajućim Zapisnikom koji potpisuju ovlašćena lica Kupca i Dobavljača.</w:t>
            </w:r>
          </w:p>
          <w:p w:rsidR="008261F6" w:rsidRPr="00B722FF" w:rsidRDefault="008261F6" w:rsidP="00B722FF">
            <w:pPr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Zapisni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k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 ispostavljena f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aktura od strane Dobavljača čine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osnov za plaćanje.</w:t>
            </w:r>
          </w:p>
          <w:p w:rsidR="00B63100" w:rsidRPr="00B722FF" w:rsidRDefault="00B63100" w:rsidP="00B722FF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B722FF" w:rsidRPr="00DF7A03" w:rsidRDefault="00B722FF" w:rsidP="00B722FF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 rob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koja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imaju svojstva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prema predviđenim standardima,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navedenim u prihvaćenoj ponudi.</w:t>
            </w:r>
          </w:p>
          <w:p w:rsidR="00B722FF" w:rsidRPr="00B722FF" w:rsidRDefault="00B722FF" w:rsidP="00B722FF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Pr="00AA0BD3" w:rsidRDefault="00B722FF" w:rsidP="00B032B3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Ako se zapisnički utvrdi da roba koju je Dobavljač isporučio ima nedostatke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a, kvantiteta i očiglednih mana, Dobavljač je obavezan iste otkloniti u što kraćem roku, a najdalje u roku od </w:t>
            </w:r>
            <w:r w:rsidR="00B032B3"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15</w:t>
            </w:r>
            <w:r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kalendarskih</w:t>
            </w:r>
            <w:r w:rsidRPr="00DF7A03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dana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 robu drugom koja u svemu odgovara količini tražene robe i navedenim standardima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svojstv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a.</w:t>
            </w:r>
          </w:p>
        </w:tc>
      </w:tr>
    </w:tbl>
    <w:p w:rsidR="008E4408" w:rsidRPr="00AA0BD3" w:rsidRDefault="008E4408" w:rsidP="00AA0BD3">
      <w:pPr>
        <w:rPr>
          <w:rFonts w:asciiTheme="majorHAnsi" w:hAnsiTheme="majorHAnsi" w:cs="Arial"/>
          <w:color w:val="000000"/>
        </w:rPr>
      </w:pPr>
    </w:p>
    <w:p w:rsidR="008E4408" w:rsidRPr="0069260C" w:rsidRDefault="00EE5D31" w:rsidP="00B722FF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AA0BD3" w:rsidRDefault="001201C3" w:rsidP="001201C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AA0BD3" w:rsidRPr="00674026" w:rsidRDefault="00AA0BD3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 xml:space="preserve">- </w:t>
      </w:r>
      <w:r w:rsidRPr="00674026">
        <w:rPr>
          <w:rFonts w:asciiTheme="majorHAnsi" w:hAnsiTheme="majorHAnsi"/>
          <w:i/>
          <w:color w:val="000000"/>
        </w:rPr>
        <w:t>- dokaz da ponuđač nudi originalnu opremu proizvođača, koji je obavezan da  dostavi u svojoj ponudi.</w:t>
      </w:r>
    </w:p>
    <w:p w:rsidR="00AA0BD3" w:rsidRDefault="00AA0BD3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 w:rsidRPr="00674026">
        <w:rPr>
          <w:rFonts w:asciiTheme="majorHAnsi" w:hAnsiTheme="majorHAnsi"/>
          <w:i/>
          <w:color w:val="000000"/>
        </w:rPr>
        <w:t>- ukoliko nudi ekvivalentnu robu traženoj u tenderskoj dokumentaciji, ponuđač je obavezan da dostavi dokaz kojim se potvrđuje ekvivale</w:t>
      </w:r>
      <w:r w:rsidR="00D7229D">
        <w:rPr>
          <w:rFonts w:asciiTheme="majorHAnsi" w:hAnsiTheme="majorHAnsi"/>
          <w:i/>
          <w:color w:val="000000"/>
        </w:rPr>
        <w:t>ntnost,</w:t>
      </w:r>
    </w:p>
    <w:p w:rsidR="00D7229D" w:rsidRPr="00674026" w:rsidRDefault="00D7229D" w:rsidP="00AA0BD3">
      <w:pPr>
        <w:ind w:left="284"/>
        <w:jc w:val="both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Pr="00D7229D">
        <w:rPr>
          <w:rFonts w:asciiTheme="majorHAnsi" w:hAnsiTheme="majorHAnsi"/>
          <w:color w:val="000000"/>
        </w:rPr>
        <w:t>da se izjasni o  garantnom roku proizvođača</w:t>
      </w:r>
      <w:r>
        <w:rPr>
          <w:rFonts w:asciiTheme="majorHAnsi" w:hAnsiTheme="majorHAnsi"/>
          <w:color w:val="000000"/>
        </w:rPr>
        <w:t>.</w:t>
      </w:r>
    </w:p>
    <w:p w:rsidR="00AA0BD3" w:rsidRPr="00674026" w:rsidRDefault="00AA0BD3" w:rsidP="00AA0BD3">
      <w:pPr>
        <w:ind w:left="284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AA0BD3" w:rsidRPr="005070B0" w:rsidRDefault="00AA0BD3" w:rsidP="00AA0BD3">
      <w:pPr>
        <w:rPr>
          <w:rFonts w:asciiTheme="majorHAnsi" w:hAnsiTheme="majorHAnsi" w:cs="Arial"/>
          <w:sz w:val="23"/>
          <w:szCs w:val="23"/>
          <w:lang w:val="sr-Latn-CS"/>
        </w:rPr>
      </w:pPr>
      <w:r w:rsidRPr="005070B0">
        <w:rPr>
          <w:rFonts w:asciiTheme="majorHAnsi" w:hAnsiTheme="majorHAnsi" w:cs="Arial"/>
          <w:sz w:val="23"/>
          <w:szCs w:val="23"/>
          <w:lang w:val="sr-Latn-CS"/>
        </w:rPr>
        <w:t xml:space="preserve">U </w:t>
      </w:r>
      <w:r>
        <w:rPr>
          <w:rFonts w:asciiTheme="majorHAnsi" w:hAnsiTheme="majorHAnsi" w:cs="Arial"/>
          <w:sz w:val="23"/>
          <w:szCs w:val="23"/>
          <w:lang w:val="sr-Latn-CS"/>
        </w:rPr>
        <w:t>zavisnosti od potreba, N</w:t>
      </w:r>
      <w:r w:rsidRPr="005070B0">
        <w:rPr>
          <w:rFonts w:asciiTheme="majorHAnsi" w:hAnsiTheme="majorHAnsi" w:cs="Arial"/>
          <w:sz w:val="23"/>
          <w:szCs w:val="23"/>
          <w:lang w:val="sr-Latn-CS"/>
        </w:rPr>
        <w:t>aručilac zadržava pravo da:</w:t>
      </w:r>
    </w:p>
    <w:p w:rsidR="00AA0BD3" w:rsidRPr="0045782C" w:rsidRDefault="00AA0BD3" w:rsidP="00AA0BD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i/>
          <w:sz w:val="23"/>
          <w:szCs w:val="23"/>
        </w:rPr>
      </w:pPr>
      <w:r w:rsidRPr="0045782C">
        <w:rPr>
          <w:rFonts w:asciiTheme="majorHAnsi" w:hAnsiTheme="majorHAnsi" w:cs="Arial"/>
          <w:i/>
          <w:sz w:val="23"/>
          <w:szCs w:val="23"/>
        </w:rPr>
        <w:t>naručuje robu sukcesivno po pojedinačnim zahtjevima u zavisnosti od trenutnih potreba.</w:t>
      </w:r>
    </w:p>
    <w:p w:rsidR="00AA0BD3" w:rsidRPr="00674026" w:rsidRDefault="00AA0BD3" w:rsidP="00AA0BD3">
      <w:pPr>
        <w:rPr>
          <w:rFonts w:asciiTheme="majorHAnsi" w:hAnsiTheme="majorHAnsi"/>
          <w:color w:val="000000"/>
          <w:sz w:val="16"/>
          <w:szCs w:val="16"/>
        </w:rPr>
      </w:pPr>
    </w:p>
    <w:p w:rsidR="000C0F46" w:rsidRDefault="000C0F46" w:rsidP="000C0F46">
      <w:pPr>
        <w:rPr>
          <w:rFonts w:asciiTheme="majorHAnsi" w:hAnsiTheme="majorHAnsi"/>
          <w:color w:val="000000"/>
        </w:rPr>
      </w:pPr>
      <w:r w:rsidRPr="00EE4A0F">
        <w:rPr>
          <w:rFonts w:asciiTheme="majorHAnsi" w:hAnsiTheme="majorHAnsi"/>
          <w:color w:val="000000"/>
        </w:rPr>
        <w:t xml:space="preserve">Rok isporuke: </w:t>
      </w:r>
      <w:r w:rsidRPr="00EE4A0F">
        <w:rPr>
          <w:rFonts w:asciiTheme="majorHAnsi" w:hAnsiTheme="majorHAnsi"/>
          <w:color w:val="000000"/>
          <w:u w:val="single"/>
        </w:rPr>
        <w:t xml:space="preserve">maksimalno </w:t>
      </w:r>
      <w:r w:rsidR="00B032B3" w:rsidRPr="00EE4A0F">
        <w:rPr>
          <w:rFonts w:asciiTheme="majorHAnsi" w:hAnsiTheme="majorHAnsi"/>
          <w:color w:val="000000"/>
          <w:u w:val="single"/>
        </w:rPr>
        <w:t>60</w:t>
      </w:r>
      <w:r w:rsidRPr="00EE4A0F">
        <w:rPr>
          <w:rFonts w:asciiTheme="majorHAnsi" w:hAnsiTheme="majorHAnsi"/>
          <w:color w:val="000000"/>
          <w:u w:val="single"/>
        </w:rPr>
        <w:t xml:space="preserve"> kalendarskih dana od dana prijema sukcesivnog zahtjeva</w:t>
      </w:r>
      <w:r w:rsidRPr="00EE4A0F">
        <w:rPr>
          <w:rFonts w:asciiTheme="majorHAnsi" w:hAnsiTheme="majorHAnsi"/>
          <w:color w:val="000000"/>
        </w:rPr>
        <w:t>.</w:t>
      </w:r>
    </w:p>
    <w:p w:rsidR="007E5D3B" w:rsidRPr="00674026" w:rsidRDefault="007E5D3B" w:rsidP="00AA0BD3">
      <w:pPr>
        <w:rPr>
          <w:rFonts w:asciiTheme="majorHAnsi" w:hAnsiTheme="majorHAnsi"/>
          <w:color w:val="000000"/>
          <w:sz w:val="16"/>
          <w:szCs w:val="16"/>
        </w:rPr>
      </w:pPr>
    </w:p>
    <w:p w:rsidR="00AA0BD3" w:rsidRDefault="00AA0BD3" w:rsidP="00AA0BD3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Obaveze izabranog ponuđača:</w:t>
      </w:r>
    </w:p>
    <w:p w:rsidR="00D7229D" w:rsidRPr="007E5D3B" w:rsidRDefault="00D7229D" w:rsidP="008E4408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- isporuči originalnu-novu opremu proizvođača;</w:t>
      </w:r>
      <w:r>
        <w:rPr>
          <w:rFonts w:asciiTheme="majorHAnsi" w:hAnsiTheme="majorHAnsi"/>
          <w:color w:val="000000"/>
        </w:rPr>
        <w:br/>
      </w:r>
      <w:r w:rsidR="00AA0BD3">
        <w:rPr>
          <w:rFonts w:asciiTheme="majorHAnsi" w:hAnsiTheme="majorHAnsi"/>
          <w:color w:val="000000"/>
        </w:rPr>
        <w:t>- prilikom isporuke dostavi garanciju za svaku stavku pojedinačno.</w:t>
      </w:r>
    </w:p>
    <w:p w:rsidR="0052523A" w:rsidRPr="0052523A" w:rsidRDefault="0052523A" w:rsidP="0052523A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709" w:hanging="709"/>
        <w:outlineLvl w:val="0"/>
        <w:rPr>
          <w:rFonts w:asciiTheme="majorHAnsi" w:hAnsiTheme="majorHAnsi"/>
          <w:b/>
          <w:sz w:val="24"/>
          <w:szCs w:val="24"/>
        </w:rPr>
      </w:pPr>
      <w:bookmarkStart w:id="3" w:name="_Toc48204439"/>
      <w:r w:rsidRPr="0052523A">
        <w:rPr>
          <w:rFonts w:asciiTheme="majorHAnsi" w:hAnsiTheme="majorHAnsi"/>
          <w:b/>
          <w:sz w:val="24"/>
          <w:szCs w:val="24"/>
        </w:rPr>
        <w:lastRenderedPageBreak/>
        <w:t>SREDSTVA FINANSIJSKOG OBEZBJEĐENJA UGOVORA O JAVNOJ NABAVCI</w:t>
      </w:r>
      <w:bookmarkEnd w:id="3"/>
    </w:p>
    <w:p w:rsidR="0052523A" w:rsidRPr="0052523A" w:rsidRDefault="0052523A" w:rsidP="0052523A">
      <w:pPr>
        <w:jc w:val="both"/>
        <w:rPr>
          <w:rFonts w:asciiTheme="majorHAnsi" w:hAnsiTheme="majorHAnsi" w:cs="Arial"/>
          <w:color w:val="000000"/>
        </w:rPr>
      </w:pPr>
      <w:r w:rsidRPr="0052523A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52523A" w:rsidRDefault="0052523A" w:rsidP="0052523A">
      <w:pPr>
        <w:jc w:val="both"/>
        <w:rPr>
          <w:color w:val="000000"/>
        </w:rPr>
      </w:pPr>
    </w:p>
    <w:p w:rsidR="0052523A" w:rsidRDefault="0052523A" w:rsidP="0052523A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52523A">
        <w:rPr>
          <w:rFonts w:asciiTheme="majorHAnsi" w:hAnsiTheme="majorHAnsi" w:cs="Arial"/>
          <w:color w:val="000000"/>
        </w:rPr>
        <w:t xml:space="preserve"> </w:t>
      </w:r>
      <w:r w:rsidRPr="0052523A">
        <w:rPr>
          <w:rFonts w:asciiTheme="majorHAnsi" w:hAnsiTheme="majorHAnsi" w:cs="Arial"/>
        </w:rPr>
        <w:t xml:space="preserve">garanciju za dobro izvršenje ugovora </w:t>
      </w:r>
      <w:r w:rsidRPr="0052523A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52523A">
        <w:rPr>
          <w:rFonts w:asciiTheme="majorHAnsi" w:hAnsiTheme="majorHAnsi" w:cs="Arial"/>
        </w:rPr>
        <w:t xml:space="preserve"> </w:t>
      </w:r>
    </w:p>
    <w:p w:rsidR="00AA0BD3" w:rsidRPr="00AA0BD3" w:rsidRDefault="00AA0BD3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AA0BD3" w:rsidRPr="00AA0BD3" w:rsidRDefault="00AA0BD3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48204440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4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8E4408" w:rsidRPr="001201C3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B722FF" w:rsidP="008E4408">
      <w:pPr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odnos cijene i kvaliteta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722FF" w:rsidTr="00B722FF">
        <w:tc>
          <w:tcPr>
            <w:tcW w:w="9288" w:type="dxa"/>
          </w:tcPr>
          <w:p w:rsidR="00B722FF" w:rsidRDefault="00B722FF" w:rsidP="00B722FF">
            <w:pPr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>odnos cijene i kvaliteta</w:t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 xml:space="preserve"> </w:t>
            </w:r>
            <w:r w:rsidRPr="00C767F5">
              <w:rPr>
                <w:rFonts w:asciiTheme="majorHAnsi" w:hAnsiTheme="majorHAnsi"/>
                <w:b/>
                <w:bCs/>
                <w:color w:val="000000"/>
              </w:rPr>
              <w:t>vršiće se na sljedeći način:</w:t>
            </w:r>
          </w:p>
          <w:p w:rsidR="00B722FF" w:rsidRDefault="00B722FF" w:rsidP="00B722FF">
            <w:pPr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Cijena</w:t>
            </w:r>
            <w:r>
              <w:rPr>
                <w:rFonts w:asciiTheme="majorHAnsi" w:hAnsiTheme="majorHAnsi"/>
                <w:color w:val="000000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 xml:space="preserve">max. </w:t>
            </w:r>
            <w:r>
              <w:rPr>
                <w:rFonts w:asciiTheme="majorHAnsi" w:hAnsiTheme="majorHAnsi"/>
                <w:color w:val="000000"/>
                <w:lang w:val="hr-HR"/>
              </w:rPr>
              <w:t>90 bodova</w:t>
            </w: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b/>
                <w:bCs/>
                <w:color w:val="000000"/>
                <w:bdr w:val="single" w:sz="4" w:space="0" w:color="auto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Kvalitet</w:t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>max.</w:t>
            </w:r>
            <w:r>
              <w:rPr>
                <w:rFonts w:asciiTheme="majorHAnsi" w:hAnsiTheme="majorHAnsi"/>
                <w:color w:val="000000"/>
                <w:lang w:val="hr-HR"/>
              </w:rPr>
              <w:t>10 bodova</w:t>
            </w:r>
          </w:p>
          <w:p w:rsidR="00B722FF" w:rsidRPr="002E5842" w:rsidRDefault="00B722FF" w:rsidP="00B722FF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b/>
                <w:u w:val="single"/>
              </w:rPr>
              <w:t>PONUĐENA CIJENA</w:t>
            </w:r>
            <w:r w:rsidRPr="00C767F5">
              <w:rPr>
                <w:rFonts w:asciiTheme="majorHAnsi" w:hAnsiTheme="majorHAnsi"/>
              </w:rPr>
              <w:t xml:space="preserve">- </w:t>
            </w:r>
            <w:r w:rsidRPr="00C767F5">
              <w:rPr>
                <w:rFonts w:asciiTheme="majorHAnsi" w:hAnsiTheme="majorHAnsi"/>
                <w:lang w:val="sr-Latn-CS"/>
              </w:rPr>
              <w:t>je opredjeljujući podkriterijum za vrednovanje ponuda. Pod ponuđenom cijenom podrazumjeva se ukupna cijena robe bliže određena Specifikacijom robe ove dokumentacije.</w:t>
            </w:r>
          </w:p>
          <w:p w:rsidR="00B722FF" w:rsidRPr="002E5842" w:rsidRDefault="00B722FF" w:rsidP="00B722FF">
            <w:pPr>
              <w:pStyle w:val="ListParagraph"/>
              <w:spacing w:before="0" w:after="0" w:line="276" w:lineRule="auto"/>
              <w:ind w:left="0"/>
              <w:jc w:val="both"/>
              <w:rPr>
                <w:rFonts w:asciiTheme="majorHAnsi" w:hAnsiTheme="majorHAnsi" w:cs="Times New Roman"/>
                <w:b/>
                <w:color w:val="000000"/>
                <w:sz w:val="16"/>
                <w:szCs w:val="16"/>
              </w:rPr>
            </w:pP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B722FF" w:rsidRPr="002E5842" w:rsidRDefault="00B722FF" w:rsidP="00B722FF">
            <w:pPr>
              <w:ind w:left="284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B722FF" w:rsidRPr="00C767F5" w:rsidRDefault="00B722FF" w:rsidP="00B722FF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najniža ponuđena cijena/ ponuđena cijena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90  </w:t>
            </w:r>
          </w:p>
          <w:p w:rsidR="00B722FF" w:rsidRPr="002E5842" w:rsidRDefault="00B722FF" w:rsidP="00B722F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722FF" w:rsidRPr="00C767F5" w:rsidRDefault="00B722FF" w:rsidP="00B722F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C767F5">
              <w:rPr>
                <w:rFonts w:asciiTheme="majorHAnsi" w:hAnsiTheme="majorHAnsi"/>
                <w:i/>
                <w:color w:val="000000"/>
              </w:rPr>
              <w:t>Ako je ponuđena cijena 0,00 EUR-a prilikom vrednovanja te cijene po podkriterijumu najniža ponuđena cijena uzima se da je ponuđena cijena 0,01 EUR.</w:t>
            </w:r>
          </w:p>
          <w:p w:rsidR="00B722FF" w:rsidRDefault="00B722FF" w:rsidP="00B722FF">
            <w:pPr>
              <w:ind w:left="284"/>
              <w:rPr>
                <w:rFonts w:asciiTheme="majorHAnsi" w:hAnsiTheme="majorHAnsi"/>
                <w:color w:val="000000"/>
                <w:lang w:val="hr-HR"/>
              </w:rPr>
            </w:pPr>
          </w:p>
          <w:p w:rsidR="00B722FF" w:rsidRPr="00EE742A" w:rsidRDefault="00B722FF" w:rsidP="00B722FF">
            <w:pPr>
              <w:jc w:val="both"/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KVALITET se vrednuje na osnovu parametra rok isporuke robe (maksimalno 10 bodova). Pod </w:t>
            </w:r>
            <w:r w:rsidRPr="00C767F5">
              <w:rPr>
                <w:rFonts w:asciiTheme="majorHAnsi" w:hAnsiTheme="majorHAnsi"/>
                <w:b/>
                <w:u w:val="single"/>
              </w:rPr>
              <w:t>rok</w:t>
            </w:r>
            <w:r>
              <w:rPr>
                <w:rFonts w:asciiTheme="majorHAnsi" w:hAnsiTheme="majorHAnsi"/>
                <w:b/>
                <w:u w:val="single"/>
              </w:rPr>
              <w:t>om</w:t>
            </w:r>
            <w:r w:rsidRPr="00C767F5">
              <w:rPr>
                <w:rFonts w:asciiTheme="majorHAnsi" w:hAnsiTheme="majorHAnsi"/>
                <w:b/>
                <w:u w:val="single"/>
              </w:rPr>
              <w:t xml:space="preserve"> isporuke robe</w:t>
            </w:r>
            <w:r>
              <w:rPr>
                <w:rFonts w:asciiTheme="majorHAnsi" w:hAnsiTheme="majorHAnsi"/>
              </w:rPr>
              <w:t xml:space="preserve"> </w:t>
            </w:r>
            <w:r w:rsidRPr="00C767F5">
              <w:rPr>
                <w:rFonts w:asciiTheme="majorHAnsi" w:hAnsiTheme="majorHAnsi"/>
              </w:rPr>
              <w:t xml:space="preserve">se podrazumijeva vrijeme za koji će ponuđači isporučiti predmetnu robu od dana prijema zahtjeva za isporuku i iskazuje se u kalendarskim danima. </w:t>
            </w:r>
          </w:p>
          <w:p w:rsidR="000C0F46" w:rsidRDefault="0011732B" w:rsidP="0011732B">
            <w:pPr>
              <w:jc w:val="both"/>
              <w:rPr>
                <w:rFonts w:asciiTheme="majorHAnsi" w:hAnsiTheme="majorHAnsi"/>
                <w:color w:val="000000"/>
              </w:rPr>
            </w:pPr>
            <w:r w:rsidRPr="00EE4A0F">
              <w:rPr>
                <w:rFonts w:asciiTheme="majorHAnsi" w:hAnsiTheme="majorHAnsi"/>
                <w:color w:val="000000"/>
              </w:rPr>
              <w:t>Nar</w:t>
            </w:r>
            <w:r w:rsidR="00B63100" w:rsidRPr="00EE4A0F">
              <w:rPr>
                <w:rFonts w:asciiTheme="majorHAnsi" w:hAnsiTheme="majorHAnsi"/>
                <w:color w:val="000000"/>
              </w:rPr>
              <w:t>učilac ogr</w:t>
            </w:r>
            <w:r w:rsidRPr="00EE4A0F">
              <w:rPr>
                <w:rFonts w:asciiTheme="majorHAnsi" w:hAnsiTheme="majorHAnsi"/>
                <w:color w:val="000000"/>
              </w:rPr>
              <w:t>aničava r</w:t>
            </w:r>
            <w:r w:rsidR="000C0F46" w:rsidRPr="00EE4A0F">
              <w:rPr>
                <w:rFonts w:asciiTheme="majorHAnsi" w:hAnsiTheme="majorHAnsi"/>
                <w:color w:val="000000"/>
              </w:rPr>
              <w:t xml:space="preserve">ok isporuke: </w:t>
            </w:r>
            <w:r w:rsidR="000C0F46" w:rsidRPr="00EE4A0F">
              <w:rPr>
                <w:rFonts w:asciiTheme="majorHAnsi" w:hAnsiTheme="majorHAnsi"/>
                <w:color w:val="000000"/>
                <w:u w:val="single"/>
              </w:rPr>
              <w:t xml:space="preserve">maksimalno </w:t>
            </w:r>
            <w:r w:rsidR="00B032B3" w:rsidRPr="00EE4A0F">
              <w:rPr>
                <w:rFonts w:asciiTheme="majorHAnsi" w:hAnsiTheme="majorHAnsi"/>
                <w:color w:val="000000"/>
                <w:u w:val="single"/>
              </w:rPr>
              <w:t>60</w:t>
            </w:r>
            <w:r w:rsidR="000C0F46" w:rsidRPr="00EE4A0F">
              <w:rPr>
                <w:rFonts w:asciiTheme="majorHAnsi" w:hAnsiTheme="majorHAnsi"/>
                <w:color w:val="000000"/>
                <w:u w:val="single"/>
              </w:rPr>
              <w:t xml:space="preserve"> kalendarskih dana od dana prijema sukcesivnog zahtjeva</w:t>
            </w:r>
            <w:r w:rsidR="000C0F46" w:rsidRPr="00EE4A0F">
              <w:rPr>
                <w:rFonts w:asciiTheme="majorHAnsi" w:hAnsiTheme="majorHAnsi"/>
                <w:color w:val="000000"/>
              </w:rPr>
              <w:t>.</w:t>
            </w:r>
          </w:p>
          <w:p w:rsidR="00B722FF" w:rsidRPr="002E5842" w:rsidRDefault="00B722FF" w:rsidP="00B722FF">
            <w:pPr>
              <w:jc w:val="both"/>
              <w:rPr>
                <w:rFonts w:asciiTheme="majorHAnsi" w:hAnsiTheme="majorHAnsi"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B722FF" w:rsidRPr="00C767F5" w:rsidRDefault="00B722FF" w:rsidP="00B722FF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 xml:space="preserve">Ponuđaču koji ponudi najkraći rok isporuke, dodijeliće se maksimalan broj bodova po ovom podkriterijumu (10), dok bodovi ostalim ponuđačima dodjeljuju u zavisnosti od odnosa </w:t>
            </w:r>
            <w:r>
              <w:rPr>
                <w:rFonts w:asciiTheme="majorHAnsi" w:hAnsiTheme="majorHAnsi"/>
                <w:lang w:val="sr-Latn-CS"/>
              </w:rPr>
              <w:t>najkraćeg</w:t>
            </w:r>
            <w:r w:rsidRPr="00C767F5">
              <w:rPr>
                <w:rFonts w:asciiTheme="majorHAnsi" w:hAnsiTheme="majorHAnsi"/>
                <w:lang w:val="sr-Latn-CS"/>
              </w:rPr>
              <w:t xml:space="preserve"> rok</w:t>
            </w:r>
            <w:r>
              <w:rPr>
                <w:rFonts w:asciiTheme="majorHAnsi" w:hAnsiTheme="majorHAnsi"/>
                <w:lang w:val="sr-Latn-CS"/>
              </w:rPr>
              <w:t>a</w:t>
            </w:r>
            <w:r w:rsidRPr="00C767F5">
              <w:rPr>
                <w:rFonts w:asciiTheme="majorHAnsi" w:hAnsiTheme="majorHAnsi"/>
                <w:lang w:val="sr-Latn-CS"/>
              </w:rPr>
              <w:t xml:space="preserve"> isporuke</w:t>
            </w:r>
            <w:r>
              <w:rPr>
                <w:rFonts w:asciiTheme="majorHAnsi" w:hAnsiTheme="majorHAnsi"/>
                <w:lang w:val="sr-Latn-CS"/>
              </w:rPr>
              <w:t xml:space="preserve">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i </w:t>
            </w:r>
            <w:r>
              <w:rPr>
                <w:rFonts w:asciiTheme="majorHAnsi" w:hAnsiTheme="majorHAnsi"/>
                <w:lang w:val="sr-Latn-CS"/>
              </w:rPr>
              <w:t>ponuđenog roka isporuke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po sledećoj formuli:</w:t>
            </w:r>
          </w:p>
          <w:p w:rsidR="00B722FF" w:rsidRDefault="00B722FF" w:rsidP="00B722FF">
            <w:pPr>
              <w:jc w:val="both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najkraći rok isporuke robe / ponuđeni rok isporuke robe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10</w:t>
            </w:r>
          </w:p>
          <w:p w:rsidR="00A56B5D" w:rsidRDefault="00A56B5D" w:rsidP="00B722FF">
            <w:pPr>
              <w:jc w:val="both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</w:p>
          <w:p w:rsidR="00A56B5D" w:rsidRPr="00A56B5D" w:rsidRDefault="00A56B5D" w:rsidP="00B722FF">
            <w:pPr>
              <w:jc w:val="both"/>
              <w:rPr>
                <w:rFonts w:asciiTheme="majorHAnsi" w:hAnsiTheme="majorHAnsi" w:cs="Arial"/>
                <w:b/>
                <w:color w:val="000000"/>
              </w:rPr>
            </w:pPr>
            <w:r w:rsidRPr="00A56B5D">
              <w:rPr>
                <w:rFonts w:asciiTheme="majorHAnsi" w:hAnsiTheme="majorHAnsi"/>
                <w:b/>
                <w:lang w:val="sr-Latn-CS"/>
              </w:rPr>
              <w:t>Ponuđač je dužan da se izjasni o ponuđenom roku isporuke.</w:t>
            </w:r>
          </w:p>
        </w:tc>
      </w:tr>
    </w:tbl>
    <w:p w:rsidR="00B722FF" w:rsidRDefault="00B722FF" w:rsidP="008E4408">
      <w:pPr>
        <w:jc w:val="both"/>
        <w:rPr>
          <w:rFonts w:asciiTheme="majorHAnsi" w:hAnsiTheme="majorHAnsi" w:cs="Arial"/>
          <w:color w:val="000000"/>
        </w:rPr>
      </w:pPr>
    </w:p>
    <w:p w:rsidR="00B722FF" w:rsidRPr="0069260C" w:rsidRDefault="00B722FF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8204441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5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učešće u postupku javne nabavke dokazuje se izjavom privrednog subjekta, koja se sačinjava na obrascu datom u Pravilniku o </w:t>
      </w:r>
      <w:r>
        <w:rPr>
          <w:rFonts w:asciiTheme="majorHAnsi" w:hAnsiTheme="majorHAnsi" w:cs="Arial"/>
        </w:rPr>
        <w:t>obrascu izjave privrednog subjekta</w:t>
      </w:r>
      <w:r w:rsidRPr="0069260C">
        <w:rPr>
          <w:rFonts w:asciiTheme="majorHAnsi" w:hAnsiTheme="majorHAnsi" w:cs="Arial"/>
        </w:rPr>
        <w:t>.</w:t>
      </w:r>
    </w:p>
    <w:p w:rsidR="00AA0BD3" w:rsidRPr="0069260C" w:rsidRDefault="00AA0BD3" w:rsidP="00AA0BD3">
      <w:pPr>
        <w:jc w:val="both"/>
        <w:rPr>
          <w:rFonts w:asciiTheme="majorHAnsi" w:hAnsiTheme="majorHAnsi" w:cs="Arial"/>
        </w:rPr>
      </w:pPr>
    </w:p>
    <w:p w:rsidR="00AA0BD3" w:rsidRPr="0069260C" w:rsidRDefault="00AA0BD3" w:rsidP="00AA0BD3">
      <w:pPr>
        <w:jc w:val="both"/>
        <w:rPr>
          <w:rFonts w:asciiTheme="majorHAnsi" w:hAnsiTheme="majorHAnsi" w:cs="Arial"/>
          <w:i/>
          <w:iCs/>
          <w:color w:val="000000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>
        <w:rPr>
          <w:rFonts w:asciiTheme="majorHAnsi" w:eastAsia="Calibri" w:hAnsiTheme="majorHAnsi" w:cs="Arial"/>
        </w:rPr>
        <w:t xml:space="preserve">Izjavu privrednog subjekta </w:t>
      </w:r>
      <w:r w:rsidRPr="0069260C">
        <w:rPr>
          <w:rFonts w:asciiTheme="majorHAnsi" w:hAnsiTheme="majorHAnsi" w:cs="Arial"/>
        </w:rPr>
        <w:t>u skladu sa zahtjevima iz tenderske dokumentacije</w:t>
      </w:r>
      <w:r w:rsidR="00A56B5D">
        <w:rPr>
          <w:rFonts w:asciiTheme="majorHAnsi" w:hAnsiTheme="majorHAnsi" w:cs="Arial"/>
        </w:rPr>
        <w:t>.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D7229D" w:rsidRPr="0069260C" w:rsidRDefault="00D7229D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8204442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6"/>
    </w:p>
    <w:p w:rsidR="008E4408" w:rsidRPr="0069260C" w:rsidRDefault="008E4408" w:rsidP="008E4408">
      <w:pPr>
        <w:jc w:val="both"/>
        <w:rPr>
          <w:rFonts w:asciiTheme="majorHAnsi" w:hAnsiTheme="majorHAnsi" w:cs="Arial"/>
          <w:i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B722FF" w:rsidRPr="00B722FF" w:rsidRDefault="00B722FF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0BD3" w:rsidTr="00AA0BD3">
        <w:tc>
          <w:tcPr>
            <w:tcW w:w="9288" w:type="dxa"/>
          </w:tcPr>
          <w:p w:rsidR="00AA0BD3" w:rsidRDefault="00AA0BD3" w:rsidP="00AA0BD3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Obaveze  i prava Kupca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Obaveze Kupca su da:</w:t>
            </w:r>
          </w:p>
          <w:p w:rsidR="00AA0BD3" w:rsidRPr="00DF7A03" w:rsidRDefault="00AA0BD3" w:rsidP="00AA0BD3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vrši isplatu ugovorene cijene za izvršene sukcesivne isporuke,</w:t>
            </w:r>
            <w:r w:rsidRPr="00DF7A03">
              <w:rPr>
                <w:rFonts w:ascii="Cambria" w:hAnsi="Cambria"/>
                <w:i/>
                <w:color w:val="000000"/>
                <w:sz w:val="23"/>
                <w:szCs w:val="23"/>
              </w:rPr>
              <w:t xml:space="preserve"> u novcu, po uredno obavljenom poslu i prijemu odgovarajuće dokumentacije koja to potvrđuje</w:t>
            </w: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,</w:t>
            </w:r>
          </w:p>
          <w:p w:rsidR="00AA0BD3" w:rsidRPr="00DF7A03" w:rsidRDefault="00AA0BD3" w:rsidP="00AA0BD3">
            <w:pPr>
              <w:numPr>
                <w:ilvl w:val="0"/>
                <w:numId w:val="9"/>
              </w:num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omogući da Dobavljač vrši sukcesivne isporuke robe</w:t>
            </w: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.</w:t>
            </w:r>
          </w:p>
          <w:p w:rsidR="00AA0BD3" w:rsidRPr="00B722FF" w:rsidRDefault="00AA0BD3" w:rsidP="00AA0BD3">
            <w:pPr>
              <w:ind w:left="720"/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Prava Kupca su da:</w:t>
            </w:r>
          </w:p>
          <w:p w:rsidR="00AA0BD3" w:rsidRPr="00DF7A03" w:rsidRDefault="00AA0BD3" w:rsidP="00AA0BD3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zahtjeva 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izvršenje </w:t>
            </w:r>
            <w:r w:rsidRPr="00D47AF0">
              <w:rPr>
                <w:rFonts w:ascii="Cambria" w:hAnsi="Cambria"/>
                <w:i/>
                <w:sz w:val="23"/>
                <w:szCs w:val="23"/>
                <w:lang w:val="sr-Latn-CS"/>
              </w:rPr>
              <w:t>sukcesivne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 isporuke predmetne robe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 i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ispunjenje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 ostalih obaveza Dobavljača predviđenih Tenderskom dokumentacijom,</w:t>
            </w:r>
          </w:p>
          <w:p w:rsidR="00AA0BD3" w:rsidRPr="0045782C" w:rsidRDefault="00AA0BD3" w:rsidP="00AA0BD3">
            <w:pPr>
              <w:numPr>
                <w:ilvl w:val="0"/>
                <w:numId w:val="8"/>
              </w:numPr>
              <w:rPr>
                <w:rFonts w:ascii="Cambria" w:hAnsi="Cambria"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primi robu u ispravnom stanju.</w:t>
            </w:r>
          </w:p>
          <w:p w:rsidR="00B722FF" w:rsidRPr="00B722FF" w:rsidRDefault="00B722FF" w:rsidP="00AA0BD3">
            <w:pPr>
              <w:jc w:val="both"/>
              <w:rPr>
                <w:rFonts w:ascii="Cambria" w:hAnsi="Cambria" w:cs="Arial"/>
                <w:b/>
                <w:i/>
                <w:sz w:val="16"/>
                <w:szCs w:val="16"/>
              </w:rPr>
            </w:pPr>
          </w:p>
          <w:p w:rsidR="00AA0BD3" w:rsidRDefault="00AA0BD3" w:rsidP="00AA0BD3">
            <w:pPr>
              <w:jc w:val="both"/>
              <w:rPr>
                <w:rFonts w:ascii="Cambria" w:hAnsi="Cambria" w:cs="Arial"/>
                <w:b/>
                <w:i/>
                <w:sz w:val="23"/>
                <w:szCs w:val="23"/>
              </w:rPr>
            </w:pPr>
            <w:r w:rsidRPr="00DF7A03">
              <w:rPr>
                <w:rFonts w:ascii="Cambria" w:hAnsi="Cambria" w:cs="Arial"/>
                <w:b/>
                <w:i/>
                <w:sz w:val="23"/>
                <w:szCs w:val="23"/>
              </w:rPr>
              <w:t xml:space="preserve">Garantni rok </w:t>
            </w:r>
          </w:p>
          <w:p w:rsidR="00AA0BD3" w:rsidRPr="00B722FF" w:rsidRDefault="00AA0BD3" w:rsidP="00AA0BD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Dobavljač garantuje da je isporučena roba nova i da nema stvarnih i pravnih nedostataka.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Garantni rok za isporučenu robu je </w:t>
            </w:r>
            <w:r w:rsidRPr="00D47AF0"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_____</w:t>
            </w:r>
            <w:r w:rsidRPr="00D47AF0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</w:t>
            </w:r>
            <w:r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>mjeseci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iz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vršene isporuke u magacin Kupca, o čemu je ponuđač dužan da se izjasni u svojoj ponudi.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rPr>
                <w:rFonts w:asciiTheme="majorHAnsi" w:hAnsiTheme="majorHAnsi"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Dobavljač garantuje </w:t>
            </w:r>
            <w:r>
              <w:rPr>
                <w:rFonts w:asciiTheme="majorHAnsi" w:hAnsiTheme="majorHAnsi"/>
                <w:sz w:val="23"/>
                <w:szCs w:val="23"/>
                <w:lang w:val="sr-Latn-CS"/>
              </w:rPr>
              <w:t>svojstva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 xml:space="preserve"> isporučene robe i obavezuje se da bez odlaganja, o svom trošku, u slučaju konstatovanja skrivenih nedostataka na isporučenoj robi, istu zamje</w:t>
            </w:r>
            <w:r>
              <w:rPr>
                <w:rFonts w:asciiTheme="majorHAnsi" w:hAnsiTheme="majorHAnsi"/>
                <w:sz w:val="23"/>
                <w:szCs w:val="23"/>
                <w:lang w:val="sr-Latn-CS"/>
              </w:rPr>
              <w:t>ni novom koja u pogledu svojstv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a i ostalih uslova odgovara zahtjevima traženim Tenderskom dokumentacijom i važećim standardima kvalitata.</w:t>
            </w:r>
          </w:p>
          <w:p w:rsidR="00AA0BD3" w:rsidRPr="00DF7A03" w:rsidRDefault="00AA0BD3" w:rsidP="00AA0BD3">
            <w:pPr>
              <w:rPr>
                <w:rFonts w:asciiTheme="majorHAnsi" w:hAnsiTheme="majorHAnsi"/>
                <w:b/>
                <w:sz w:val="23"/>
                <w:szCs w:val="23"/>
                <w:lang w:val="it-IT"/>
              </w:rPr>
            </w:pPr>
          </w:p>
          <w:p w:rsidR="00AA0BD3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Ugovorna kazna 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ugovorene kazne od 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od vrijednosti ovog 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govora za svaki dan zakašnjenja, s tim da ukoliko ugovorna kazna pređe iznos o</w:t>
            </w:r>
            <w:r>
              <w:rPr>
                <w:rFonts w:asciiTheme="majorHAnsi" w:hAnsiTheme="majorHAnsi"/>
                <w:sz w:val="23"/>
                <w:szCs w:val="23"/>
              </w:rPr>
              <w:t>d 5% od vrijednosti ugovora,  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govor se smatra raskinutim.</w:t>
            </w:r>
          </w:p>
          <w:p w:rsidR="00AA0BD3" w:rsidRPr="00B722FF" w:rsidRDefault="00AA0BD3" w:rsidP="00AA0BD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A0BD3" w:rsidRDefault="00AA0BD3" w:rsidP="00AA0BD3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Pr="00DF7A03" w:rsidRDefault="00AA0BD3" w:rsidP="00AA0BD3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AA0BD3" w:rsidRPr="00B722FF" w:rsidRDefault="00AA0BD3" w:rsidP="00AA0BD3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AA0BD3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AA0BD3" w:rsidRPr="00B722FF" w:rsidRDefault="00AA0BD3" w:rsidP="00AA0BD3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  <w:p w:rsidR="00AA0BD3" w:rsidRPr="00B722FF" w:rsidRDefault="00AA0BD3" w:rsidP="00357A02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javnim nabavkama, Zakona o obligacionim odnosima, Zakona o željeznici i Zakona o bezbjednosti, organizaciji i efikasnosti željezničkog prevoza.</w:t>
            </w:r>
          </w:p>
        </w:tc>
      </w:tr>
    </w:tbl>
    <w:p w:rsidR="00AA0BD3" w:rsidRDefault="00AA0BD3" w:rsidP="00357A02">
      <w:pPr>
        <w:jc w:val="both"/>
        <w:rPr>
          <w:rFonts w:asciiTheme="majorHAnsi" w:hAnsiTheme="majorHAnsi"/>
          <w:sz w:val="23"/>
          <w:szCs w:val="23"/>
          <w:lang w:val="sr-Latn-CS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48204443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7"/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1201C3" w:rsidRPr="0069260C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48204444"/>
      <w:r w:rsidRPr="0069260C">
        <w:rPr>
          <w:rFonts w:asciiTheme="majorHAnsi" w:hAnsiTheme="majorHAnsi" w:cs="Arial"/>
          <w:b/>
          <w:bCs/>
        </w:rPr>
        <w:t>IZJAVA NARUČIOCA O NEPOSTOJANJU SUKOBA INTERESA</w:t>
      </w:r>
      <w:bookmarkEnd w:id="8"/>
      <w:bookmarkEnd w:id="9"/>
      <w:bookmarkEnd w:id="10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EC509F" w:rsidRPr="00B35593" w:rsidRDefault="00EC509F" w:rsidP="00EC509F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9F2BD6">
        <w:rPr>
          <w:rFonts w:asciiTheme="majorHAnsi" w:hAnsiTheme="majorHAnsi" w:cs="Arial"/>
          <w:color w:val="000000"/>
        </w:rPr>
        <w:t>1</w:t>
      </w:r>
      <w:r w:rsidR="00A92FF4">
        <w:rPr>
          <w:rFonts w:asciiTheme="majorHAnsi" w:hAnsiTheme="majorHAnsi" w:cs="Arial"/>
          <w:color w:val="000000"/>
        </w:rPr>
        <w:t>6078</w:t>
      </w:r>
      <w:r w:rsidR="009F2BD6">
        <w:rPr>
          <w:rFonts w:asciiTheme="majorHAnsi" w:hAnsiTheme="majorHAnsi" w:cs="Arial"/>
          <w:color w:val="000000"/>
        </w:rPr>
        <w:t>/2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 w:rsidR="00A92FF4">
        <w:rPr>
          <w:rFonts w:asciiTheme="majorHAnsi" w:hAnsiTheme="majorHAnsi" w:cs="Arial"/>
          <w:color w:val="000000"/>
        </w:rPr>
        <w:t>26</w:t>
      </w:r>
      <w:r w:rsidRPr="00B35593">
        <w:rPr>
          <w:rFonts w:asciiTheme="majorHAnsi" w:hAnsiTheme="majorHAnsi" w:cs="Arial"/>
          <w:color w:val="000000"/>
        </w:rPr>
        <w:t>.</w:t>
      </w:r>
      <w:r w:rsidR="00A92FF4">
        <w:rPr>
          <w:rFonts w:asciiTheme="majorHAnsi" w:hAnsiTheme="majorHAnsi" w:cs="Arial"/>
          <w:color w:val="000000"/>
        </w:rPr>
        <w:t>11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C509F" w:rsidRPr="00B35593" w:rsidRDefault="00EC509F" w:rsidP="00EC509F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EC509F" w:rsidRPr="00B35593" w:rsidRDefault="00EC509F" w:rsidP="00EC509F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A92FF4" w:rsidRPr="00B35593" w:rsidRDefault="00A92FF4" w:rsidP="00A92FF4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39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 w:rsidRPr="00111E2D">
        <w:rPr>
          <w:rFonts w:asciiTheme="majorHAnsi" w:hAnsiTheme="majorHAnsi"/>
          <w:b/>
          <w:bCs/>
          <w:sz w:val="23"/>
          <w:szCs w:val="23"/>
        </w:rPr>
        <w:t>Rezervni djelovi za mašine i opremu produkcije Plaser&amp;Theurer (ili ekvivalentno), po seriji proizvodnje, specifikaciji i kataloškim brojevima</w:t>
      </w:r>
      <w:r w:rsidRPr="00111E2D">
        <w:rPr>
          <w:rFonts w:asciiTheme="majorHAnsi" w:hAnsiTheme="majorHAnsi"/>
          <w:b/>
          <w:sz w:val="23"/>
          <w:szCs w:val="23"/>
          <w:lang w:val="sr-Latn-CS"/>
        </w:rPr>
        <w:t>,</w:t>
      </w:r>
      <w:r>
        <w:rPr>
          <w:rFonts w:asciiTheme="majorHAnsi" w:hAnsiTheme="majorHAnsi"/>
          <w:b/>
          <w:bCs/>
        </w:rPr>
        <w:t>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A92FF4" w:rsidRPr="00B35593" w:rsidRDefault="00A92FF4" w:rsidP="00A92FF4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A92FF4" w:rsidRPr="00B35593" w:rsidRDefault="00A92FF4" w:rsidP="00A92FF4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A92FF4" w:rsidRPr="00B35593" w:rsidRDefault="00A92FF4" w:rsidP="00A92FF4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A92FF4" w:rsidRDefault="00A92FF4" w:rsidP="00A92FF4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A92FF4" w:rsidRPr="00B35593" w:rsidRDefault="00A92FF4" w:rsidP="00A92FF4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92FF4" w:rsidRDefault="00A92FF4" w:rsidP="00A92FF4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A92FF4" w:rsidRPr="00B35593" w:rsidRDefault="00A92FF4" w:rsidP="00A92FF4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A92FF4" w:rsidRDefault="00A92FF4" w:rsidP="00A92FF4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92FF4" w:rsidRPr="00B35593" w:rsidRDefault="00A92FF4" w:rsidP="00A92FF4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92FF4" w:rsidRDefault="00A92FF4" w:rsidP="00A92FF4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>
        <w:rPr>
          <w:rFonts w:asciiTheme="majorHAnsi" w:hAnsiTheme="majorHAnsi" w:cs="Arial"/>
          <w:color w:val="000000"/>
        </w:rPr>
        <w:t>V.D.d</w:t>
      </w:r>
      <w:r w:rsidRPr="00B35593">
        <w:rPr>
          <w:rFonts w:asciiTheme="majorHAnsi" w:hAnsiTheme="majorHAnsi" w:cs="Arial"/>
          <w:color w:val="000000"/>
        </w:rPr>
        <w:t>irektor</w:t>
      </w:r>
      <w:r>
        <w:rPr>
          <w:rFonts w:asciiTheme="majorHAnsi" w:hAnsiTheme="majorHAnsi" w:cs="Arial"/>
          <w:color w:val="000000"/>
        </w:rPr>
        <w:t>a</w:t>
      </w:r>
      <w:r w:rsidRPr="00B35593">
        <w:rPr>
          <w:rFonts w:asciiTheme="majorHAnsi" w:hAnsiTheme="majorHAnsi" w:cs="Arial"/>
          <w:color w:val="000000"/>
        </w:rPr>
        <w:t xml:space="preserve"> Sektora </w:t>
      </w:r>
      <w:r w:rsidRPr="00092236">
        <w:rPr>
          <w:rFonts w:asciiTheme="majorHAnsi" w:hAnsiTheme="majorHAnsi"/>
          <w:sz w:val="23"/>
          <w:szCs w:val="23"/>
        </w:rPr>
        <w:t>Sektora za održavanje građevinske infrastrukture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/>
          <w:b/>
          <w:i/>
        </w:rPr>
        <w:t>Tatijana Bulatović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A92FF4" w:rsidRPr="00092236" w:rsidRDefault="00A92FF4" w:rsidP="00A92FF4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A92FF4" w:rsidRDefault="00A92FF4" w:rsidP="00A92FF4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92FF4" w:rsidRPr="00B35593" w:rsidRDefault="00A92FF4" w:rsidP="00A92FF4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A92FF4" w:rsidRPr="00B35593" w:rsidRDefault="00A92FF4" w:rsidP="00A92FF4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B41548" w:rsidRDefault="00A92FF4" w:rsidP="00B41548">
      <w:pPr>
        <w:tabs>
          <w:tab w:val="left" w:pos="3290"/>
        </w:tabs>
        <w:rPr>
          <w:rFonts w:asciiTheme="majorHAnsi" w:hAnsiTheme="majorHAnsi" w:cstheme="minorHAnsi"/>
          <w:sz w:val="19"/>
          <w:szCs w:val="19"/>
        </w:rPr>
      </w:pPr>
      <w:r w:rsidRPr="00B41548">
        <w:rPr>
          <w:rFonts w:asciiTheme="majorHAnsi" w:hAnsiTheme="majorHAnsi" w:cs="Arial"/>
          <w:iCs/>
          <w:color w:val="000000"/>
          <w:sz w:val="21"/>
          <w:szCs w:val="21"/>
        </w:rPr>
        <w:t xml:space="preserve">Predsjednik komisije </w:t>
      </w:r>
      <w:r w:rsidRPr="00B41548">
        <w:rPr>
          <w:rFonts w:asciiTheme="majorHAnsi" w:hAnsiTheme="majorHAnsi" w:cs="Arial"/>
          <w:sz w:val="21"/>
          <w:szCs w:val="21"/>
        </w:rPr>
        <w:t>za sprovođenje postupka javne nabavk</w:t>
      </w:r>
      <w:r w:rsidRPr="00B41548">
        <w:rPr>
          <w:rFonts w:asciiTheme="majorHAnsi" w:hAnsiTheme="majorHAnsi" w:cs="Arial"/>
          <w:iCs/>
          <w:color w:val="000000"/>
          <w:sz w:val="21"/>
          <w:szCs w:val="21"/>
        </w:rPr>
        <w:t>e: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 </w:t>
      </w:r>
      <w:r w:rsidRPr="00092236">
        <w:rPr>
          <w:rFonts w:asciiTheme="majorHAnsi" w:hAnsiTheme="majorHAnsi" w:cstheme="minorHAnsi"/>
          <w:b/>
        </w:rPr>
        <w:t>Filip Janković</w:t>
      </w:r>
      <w:r>
        <w:rPr>
          <w:rFonts w:asciiTheme="majorHAnsi" w:hAnsiTheme="majorHAnsi" w:cstheme="minorHAnsi"/>
          <w:b/>
        </w:rPr>
        <w:t>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092236">
        <w:rPr>
          <w:rFonts w:asciiTheme="majorHAnsi" w:hAnsiTheme="majorHAnsi" w:cstheme="minorHAnsi"/>
          <w:sz w:val="19"/>
          <w:szCs w:val="19"/>
        </w:rPr>
        <w:t>spec.sci.pravnih nauka</w:t>
      </w:r>
    </w:p>
    <w:p w:rsidR="00A92FF4" w:rsidRPr="00B35593" w:rsidRDefault="00B41548" w:rsidP="00A92FF4">
      <w:pPr>
        <w:tabs>
          <w:tab w:val="left" w:pos="3290"/>
        </w:tabs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A92FF4">
        <w:rPr>
          <w:rFonts w:asciiTheme="majorHAnsi" w:hAnsiTheme="majorHAnsi" w:cs="Arial"/>
          <w:color w:val="000000"/>
        </w:rPr>
        <w:t xml:space="preserve"> _________________</w:t>
      </w:r>
      <w:r w:rsidR="00A92FF4" w:rsidRPr="00B35593">
        <w:rPr>
          <w:rFonts w:asciiTheme="majorHAnsi" w:hAnsiTheme="majorHAnsi" w:cs="Arial"/>
          <w:color w:val="000000"/>
        </w:rPr>
        <w:t>________________</w:t>
      </w:r>
    </w:p>
    <w:p w:rsidR="00A92FF4" w:rsidRDefault="00A92FF4" w:rsidP="00A92FF4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92FF4" w:rsidRPr="00B35593" w:rsidRDefault="00A92FF4" w:rsidP="00A92FF4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92FF4" w:rsidRPr="00B35593" w:rsidRDefault="00A92FF4" w:rsidP="00B41548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="00B41548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A92FF4" w:rsidRPr="00B35593" w:rsidRDefault="00B41548" w:rsidP="00A92FF4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A92FF4" w:rsidRPr="00B35593">
        <w:rPr>
          <w:rFonts w:asciiTheme="majorHAnsi" w:hAnsiTheme="majorHAnsi" w:cs="Arial"/>
          <w:color w:val="000000"/>
        </w:rPr>
        <w:tab/>
        <w:t>________________</w:t>
      </w:r>
      <w:r w:rsidR="00A92FF4">
        <w:rPr>
          <w:rFonts w:asciiTheme="majorHAnsi" w:hAnsiTheme="majorHAnsi" w:cs="Arial"/>
          <w:color w:val="000000"/>
        </w:rPr>
        <w:t>__________</w:t>
      </w:r>
    </w:p>
    <w:p w:rsidR="00A92FF4" w:rsidRDefault="00A92FF4" w:rsidP="00A92FF4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92FF4" w:rsidRPr="00B35593" w:rsidRDefault="00A92FF4" w:rsidP="00A92FF4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92FF4" w:rsidRPr="00B35593" w:rsidRDefault="00A92FF4" w:rsidP="00A92FF4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126FBD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>Ilija Janković</w:t>
      </w:r>
      <w:r w:rsidRPr="008D6EA8">
        <w:rPr>
          <w:rFonts w:asciiTheme="majorHAnsi" w:hAnsiTheme="majorHAnsi"/>
        </w:rPr>
        <w:t>,</w:t>
      </w:r>
      <w:r w:rsidRPr="00E1665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dipl.maš.ing.</w:t>
      </w:r>
    </w:p>
    <w:p w:rsidR="00A92FF4" w:rsidRDefault="00A92FF4" w:rsidP="00A92FF4">
      <w:pPr>
        <w:tabs>
          <w:tab w:val="left" w:pos="3290"/>
        </w:tabs>
        <w:ind w:left="6480" w:hanging="6480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________</w:t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92FF4" w:rsidRPr="00B35593" w:rsidRDefault="00A92FF4" w:rsidP="00A92FF4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92FF4" w:rsidRDefault="00A92FF4" w:rsidP="00A92FF4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92FF4" w:rsidRPr="00B35593" w:rsidRDefault="00A92FF4" w:rsidP="00A92FF4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92FF4" w:rsidRPr="00B41548" w:rsidRDefault="00A92FF4" w:rsidP="00A92FF4">
      <w:pPr>
        <w:tabs>
          <w:tab w:val="left" w:pos="3290"/>
        </w:tabs>
        <w:rPr>
          <w:rFonts w:asciiTheme="majorHAnsi" w:hAnsiTheme="majorHAnsi"/>
          <w:sz w:val="22"/>
          <w:szCs w:val="22"/>
        </w:rPr>
      </w:pP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 xml:space="preserve">Zamjenik predsjednika komisije </w:t>
      </w:r>
      <w:r w:rsidRPr="00092236">
        <w:rPr>
          <w:rFonts w:asciiTheme="majorHAnsi" w:hAnsiTheme="majorHAnsi" w:cs="Arial"/>
          <w:sz w:val="20"/>
          <w:szCs w:val="20"/>
        </w:rPr>
        <w:t>za sprovođenje postupka javne nabavk</w:t>
      </w: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>e</w:t>
      </w:r>
      <w:r w:rsidRPr="00B35593">
        <w:rPr>
          <w:rFonts w:asciiTheme="majorHAnsi" w:hAnsiTheme="majorHAnsi" w:cs="Arial"/>
          <w:iCs/>
          <w:color w:val="000000"/>
        </w:rPr>
        <w:t>:</w:t>
      </w:r>
      <w:r w:rsidRPr="005B2AB1">
        <w:rPr>
          <w:rFonts w:asciiTheme="majorHAnsi" w:hAnsiTheme="majorHAnsi" w:cstheme="minorHAnsi"/>
          <w:b/>
        </w:rPr>
        <w:t xml:space="preserve"> </w:t>
      </w:r>
      <w:r w:rsidRPr="00B41548">
        <w:rPr>
          <w:rFonts w:asciiTheme="majorHAnsi" w:hAnsiTheme="majorHAnsi" w:cstheme="minorHAnsi"/>
          <w:b/>
          <w:sz w:val="22"/>
          <w:szCs w:val="22"/>
        </w:rPr>
        <w:t xml:space="preserve">Radmila Majić, </w:t>
      </w:r>
      <w:r w:rsidRPr="00B41548">
        <w:rPr>
          <w:rFonts w:asciiTheme="majorHAnsi" w:hAnsiTheme="majorHAnsi" w:cstheme="minorHAnsi"/>
          <w:sz w:val="22"/>
          <w:szCs w:val="22"/>
        </w:rPr>
        <w:t>dipl. pravnik</w:t>
      </w:r>
    </w:p>
    <w:p w:rsidR="00A92FF4" w:rsidRPr="00B35593" w:rsidRDefault="00A92FF4" w:rsidP="00A92FF4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A92FF4" w:rsidRDefault="00A92FF4" w:rsidP="00A92FF4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t xml:space="preserve"> </w:t>
      </w:r>
      <w:bookmarkStart w:id="11" w:name="_Toc48204445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A1" w:rsidRDefault="00247AA1" w:rsidP="008E4408">
      <w:r>
        <w:separator/>
      </w:r>
    </w:p>
  </w:endnote>
  <w:endnote w:type="continuationSeparator" w:id="0">
    <w:p w:rsidR="00247AA1" w:rsidRDefault="00247AA1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5661C" w:rsidRPr="005162C9" w:rsidRDefault="0005661C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CD74E3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10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CD74E3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10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05661C" w:rsidRDefault="00056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A1" w:rsidRDefault="00247AA1" w:rsidP="008E4408">
      <w:r>
        <w:separator/>
      </w:r>
    </w:p>
  </w:footnote>
  <w:footnote w:type="continuationSeparator" w:id="0">
    <w:p w:rsidR="00247AA1" w:rsidRDefault="00247AA1" w:rsidP="008E4408">
      <w:r>
        <w:continuationSeparator/>
      </w:r>
    </w:p>
  </w:footnote>
  <w:footnote w:id="1">
    <w:p w:rsidR="0005661C" w:rsidRPr="00367536" w:rsidRDefault="0005661C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05661C" w:rsidRPr="002E211C" w:rsidRDefault="0005661C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05661C" w:rsidRPr="005D5095" w:rsidRDefault="0005661C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05661C" w:rsidRPr="005D5095" w:rsidRDefault="0005661C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05661C" w:rsidRPr="002E4B68" w:rsidRDefault="0005661C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05661C" w:rsidRPr="000365E1" w:rsidRDefault="0005661C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05661C" w:rsidRPr="00D76152" w:rsidRDefault="0005661C" w:rsidP="0052523A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05661C" w:rsidRPr="002E211C" w:rsidRDefault="0005661C" w:rsidP="008E440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05661C" w:rsidRPr="00761A17" w:rsidRDefault="0005661C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05661C" w:rsidRPr="0099622E" w:rsidRDefault="0005661C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E67"/>
    <w:multiLevelType w:val="hybridMultilevel"/>
    <w:tmpl w:val="FB0ECDC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11833"/>
    <w:multiLevelType w:val="hybridMultilevel"/>
    <w:tmpl w:val="7F182CEC"/>
    <w:lvl w:ilvl="0" w:tplc="B9D0F77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91DF1"/>
    <w:multiLevelType w:val="hybridMultilevel"/>
    <w:tmpl w:val="D8C20A10"/>
    <w:lvl w:ilvl="0" w:tplc="3BB0223C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D5AEB"/>
    <w:multiLevelType w:val="hybridMultilevel"/>
    <w:tmpl w:val="D62E5E4A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16873"/>
    <w:multiLevelType w:val="hybridMultilevel"/>
    <w:tmpl w:val="B5D09A08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14"/>
  </w:num>
  <w:num w:numId="11">
    <w:abstractNumId w:val="6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5661C"/>
    <w:rsid w:val="000730A4"/>
    <w:rsid w:val="000B70A1"/>
    <w:rsid w:val="000C0F46"/>
    <w:rsid w:val="0011732B"/>
    <w:rsid w:val="001201C3"/>
    <w:rsid w:val="0013533B"/>
    <w:rsid w:val="00140543"/>
    <w:rsid w:val="00177AF8"/>
    <w:rsid w:val="001959E7"/>
    <w:rsid w:val="00197E08"/>
    <w:rsid w:val="001A0817"/>
    <w:rsid w:val="001B0782"/>
    <w:rsid w:val="00205007"/>
    <w:rsid w:val="00247AA1"/>
    <w:rsid w:val="00257C83"/>
    <w:rsid w:val="00266BDF"/>
    <w:rsid w:val="00287211"/>
    <w:rsid w:val="002D2567"/>
    <w:rsid w:val="002E7385"/>
    <w:rsid w:val="00310E9B"/>
    <w:rsid w:val="00357A02"/>
    <w:rsid w:val="003A03D6"/>
    <w:rsid w:val="003A6FC2"/>
    <w:rsid w:val="003C2294"/>
    <w:rsid w:val="003C4EB1"/>
    <w:rsid w:val="00404BD1"/>
    <w:rsid w:val="005128E2"/>
    <w:rsid w:val="005162C9"/>
    <w:rsid w:val="0052523A"/>
    <w:rsid w:val="005257BD"/>
    <w:rsid w:val="005448BC"/>
    <w:rsid w:val="00581B12"/>
    <w:rsid w:val="0059528D"/>
    <w:rsid w:val="005B05E9"/>
    <w:rsid w:val="005C64B8"/>
    <w:rsid w:val="005F3D34"/>
    <w:rsid w:val="006603AD"/>
    <w:rsid w:val="00667104"/>
    <w:rsid w:val="006867A9"/>
    <w:rsid w:val="0069260C"/>
    <w:rsid w:val="00722B3F"/>
    <w:rsid w:val="007B1DBC"/>
    <w:rsid w:val="007E5C8A"/>
    <w:rsid w:val="007E5D3B"/>
    <w:rsid w:val="007F538D"/>
    <w:rsid w:val="008261F6"/>
    <w:rsid w:val="0083452F"/>
    <w:rsid w:val="008E4408"/>
    <w:rsid w:val="00945FC5"/>
    <w:rsid w:val="009475AF"/>
    <w:rsid w:val="00951362"/>
    <w:rsid w:val="00961E81"/>
    <w:rsid w:val="009E1DE1"/>
    <w:rsid w:val="009E1DF3"/>
    <w:rsid w:val="009F2BD6"/>
    <w:rsid w:val="00A16DEC"/>
    <w:rsid w:val="00A56B5D"/>
    <w:rsid w:val="00A84BA5"/>
    <w:rsid w:val="00A92FF4"/>
    <w:rsid w:val="00A97174"/>
    <w:rsid w:val="00AA0BD3"/>
    <w:rsid w:val="00AB01A7"/>
    <w:rsid w:val="00B032B3"/>
    <w:rsid w:val="00B2440C"/>
    <w:rsid w:val="00B250DF"/>
    <w:rsid w:val="00B41548"/>
    <w:rsid w:val="00B63100"/>
    <w:rsid w:val="00B722FF"/>
    <w:rsid w:val="00B817DB"/>
    <w:rsid w:val="00BA7A99"/>
    <w:rsid w:val="00C26ACF"/>
    <w:rsid w:val="00CA531C"/>
    <w:rsid w:val="00CD6B99"/>
    <w:rsid w:val="00CD74E3"/>
    <w:rsid w:val="00D25C61"/>
    <w:rsid w:val="00D7229D"/>
    <w:rsid w:val="00DC6821"/>
    <w:rsid w:val="00E00C00"/>
    <w:rsid w:val="00E242E6"/>
    <w:rsid w:val="00E54162"/>
    <w:rsid w:val="00E67671"/>
    <w:rsid w:val="00EC0721"/>
    <w:rsid w:val="00EC4FA3"/>
    <w:rsid w:val="00EC509F"/>
    <w:rsid w:val="00EE4A0F"/>
    <w:rsid w:val="00EE5D31"/>
    <w:rsid w:val="00F06847"/>
    <w:rsid w:val="00F26BEC"/>
    <w:rsid w:val="00F312B7"/>
    <w:rsid w:val="00F842F1"/>
    <w:rsid w:val="00FB19D9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5D5A-8FB3-421F-8C45-80B5654B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2020-10-09T09:51:00Z</cp:lastPrinted>
  <dcterms:created xsi:type="dcterms:W3CDTF">2020-11-30T09:08:00Z</dcterms:created>
  <dcterms:modified xsi:type="dcterms:W3CDTF">2020-11-30T09:08:00Z</dcterms:modified>
</cp:coreProperties>
</file>